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1C" w:rsidRPr="00890709" w:rsidRDefault="00BA381C" w:rsidP="00BA381C">
      <w:pPr>
        <w:spacing w:after="60"/>
        <w:jc w:val="both"/>
        <w:rPr>
          <w:rFonts w:eastAsia="Times New Roman" w:cs="Times New Roman"/>
          <w:i/>
          <w:color w:val="1F497D" w:themeColor="text2"/>
        </w:rPr>
      </w:pPr>
      <w:r w:rsidRPr="00890709">
        <w:rPr>
          <w:rFonts w:eastAsia="Times New Roman" w:cs="Times New Roman"/>
          <w:i/>
          <w:color w:val="1F497D" w:themeColor="text2"/>
        </w:rPr>
        <w:t>Hello Everyone</w:t>
      </w:r>
      <w:r>
        <w:rPr>
          <w:rFonts w:eastAsia="Times New Roman" w:cs="Times New Roman"/>
          <w:i/>
          <w:color w:val="1F497D" w:themeColor="text2"/>
        </w:rPr>
        <w:t>!</w:t>
      </w:r>
    </w:p>
    <w:p w:rsidR="00BA381C" w:rsidRDefault="00BA381C" w:rsidP="00BA381C">
      <w:pPr>
        <w:spacing w:after="60"/>
        <w:jc w:val="both"/>
        <w:rPr>
          <w:rFonts w:eastAsia="Times New Roman" w:cs="Times New Roman"/>
          <w:i/>
          <w:color w:val="1F497D" w:themeColor="text2"/>
        </w:rPr>
      </w:pPr>
      <w:r w:rsidRPr="00890709">
        <w:rPr>
          <w:rFonts w:eastAsia="Times New Roman" w:cs="Times New Roman"/>
          <w:i/>
          <w:color w:val="1F497D" w:themeColor="text2"/>
        </w:rPr>
        <w:t>Online registration is now up and running for the 201</w:t>
      </w:r>
      <w:r>
        <w:rPr>
          <w:rFonts w:eastAsia="Times New Roman" w:cs="Times New Roman"/>
          <w:i/>
          <w:color w:val="1F497D" w:themeColor="text2"/>
        </w:rPr>
        <w:t>9-20</w:t>
      </w:r>
      <w:r w:rsidRPr="00890709">
        <w:rPr>
          <w:rFonts w:eastAsia="Times New Roman" w:cs="Times New Roman"/>
          <w:i/>
          <w:color w:val="1F497D" w:themeColor="text2"/>
        </w:rPr>
        <w:t xml:space="preserve"> season, please </w:t>
      </w:r>
      <w:r>
        <w:rPr>
          <w:rFonts w:eastAsia="Times New Roman" w:cs="Times New Roman"/>
          <w:i/>
          <w:color w:val="1F497D" w:themeColor="text2"/>
        </w:rPr>
        <w:t>read</w:t>
      </w:r>
      <w:r w:rsidRPr="00890709">
        <w:rPr>
          <w:rFonts w:eastAsia="Times New Roman" w:cs="Times New Roman"/>
          <w:i/>
          <w:color w:val="1F497D" w:themeColor="text2"/>
        </w:rPr>
        <w:t xml:space="preserve"> the following </w:t>
      </w:r>
      <w:r>
        <w:rPr>
          <w:rFonts w:eastAsia="Times New Roman" w:cs="Times New Roman"/>
          <w:i/>
          <w:color w:val="1F497D" w:themeColor="text2"/>
        </w:rPr>
        <w:t>instructions</w:t>
      </w:r>
      <w:r w:rsidRPr="00890709">
        <w:rPr>
          <w:rFonts w:eastAsia="Times New Roman" w:cs="Times New Roman"/>
          <w:i/>
          <w:color w:val="1F497D" w:themeColor="text2"/>
        </w:rPr>
        <w:t xml:space="preserve"> on how to register.</w:t>
      </w:r>
      <w:r>
        <w:rPr>
          <w:rFonts w:eastAsia="Times New Roman" w:cs="Times New Roman"/>
          <w:i/>
          <w:color w:val="1F497D" w:themeColor="text2"/>
        </w:rPr>
        <w:t xml:space="preserve"> Registration is undertaken using our online registration portal – links are included below for your use. Please ensure to read page </w:t>
      </w:r>
      <w:r>
        <w:rPr>
          <w:rFonts w:eastAsia="Times New Roman" w:cs="Times New Roman"/>
          <w:i/>
          <w:color w:val="1F497D" w:themeColor="text2"/>
        </w:rPr>
        <w:t>4, which</w:t>
      </w:r>
      <w:r>
        <w:rPr>
          <w:rFonts w:eastAsia="Times New Roman" w:cs="Times New Roman"/>
          <w:i/>
          <w:color w:val="1F497D" w:themeColor="text2"/>
        </w:rPr>
        <w:t xml:space="preserve"> has some essential information to assist in your </w:t>
      </w:r>
      <w:r>
        <w:rPr>
          <w:rFonts w:eastAsia="Times New Roman" w:cs="Times New Roman"/>
          <w:i/>
          <w:color w:val="1F497D" w:themeColor="text2"/>
        </w:rPr>
        <w:t>decision-making</w:t>
      </w:r>
      <w:r>
        <w:rPr>
          <w:rFonts w:eastAsia="Times New Roman" w:cs="Times New Roman"/>
          <w:i/>
          <w:color w:val="1F497D" w:themeColor="text2"/>
        </w:rPr>
        <w:t>. Please also visit our website and read the FAQ for more details. If you have further queries please do not hesitate to come and see us or give us a call or send an email – we are here to help and ensure you have the best possible experience.</w:t>
      </w:r>
    </w:p>
    <w:p w:rsidR="00BA381C" w:rsidRDefault="00BA381C" w:rsidP="00BA381C">
      <w:pPr>
        <w:spacing w:after="60"/>
        <w:jc w:val="both"/>
        <w:rPr>
          <w:rFonts w:eastAsia="Times New Roman" w:cs="Times New Roman"/>
          <w:i/>
          <w:color w:val="1F497D" w:themeColor="text2"/>
        </w:rPr>
      </w:pPr>
      <w:r>
        <w:rPr>
          <w:rFonts w:eastAsia="Times New Roman" w:cs="Times New Roman"/>
          <w:i/>
          <w:color w:val="1F497D" w:themeColor="text2"/>
        </w:rPr>
        <w:t>During the registration process there are a number of options available:</w:t>
      </w:r>
    </w:p>
    <w:p w:rsidR="00BA381C" w:rsidRDefault="00BA381C" w:rsidP="00BA381C">
      <w:pPr>
        <w:numPr>
          <w:ilvl w:val="0"/>
          <w:numId w:val="1"/>
        </w:numPr>
        <w:ind w:left="714" w:hanging="357"/>
        <w:jc w:val="both"/>
        <w:rPr>
          <w:rFonts w:eastAsia="Times New Roman" w:cs="Times New Roman"/>
          <w:i/>
          <w:color w:val="1F497D" w:themeColor="text2"/>
        </w:rPr>
      </w:pPr>
      <w:r>
        <w:rPr>
          <w:rFonts w:eastAsia="Times New Roman" w:cs="Times New Roman"/>
          <w:i/>
          <w:color w:val="1F497D" w:themeColor="text2"/>
        </w:rPr>
        <w:t xml:space="preserve">Triallist or full member. </w:t>
      </w:r>
      <w:r w:rsidRPr="00784DA5">
        <w:rPr>
          <w:rFonts w:eastAsia="Times New Roman" w:cs="Times New Roman"/>
          <w:b/>
          <w:i/>
          <w:color w:val="1F497D" w:themeColor="text2"/>
          <w:u w:val="single"/>
        </w:rPr>
        <w:t>IF IN DOUBT REGISTER AS A TRIALLIST</w:t>
      </w:r>
      <w:r>
        <w:rPr>
          <w:rFonts w:eastAsia="Times New Roman" w:cs="Times New Roman"/>
          <w:i/>
          <w:color w:val="1F497D" w:themeColor="text2"/>
        </w:rPr>
        <w:t xml:space="preserve"> as </w:t>
      </w:r>
      <w:r w:rsidRPr="00784DA5">
        <w:rPr>
          <w:rFonts w:eastAsia="Times New Roman" w:cs="Times New Roman"/>
          <w:b/>
          <w:i/>
          <w:color w:val="1F497D" w:themeColor="text2"/>
          <w:u w:val="single"/>
        </w:rPr>
        <w:t xml:space="preserve">LAQ have a </w:t>
      </w:r>
      <w:r>
        <w:rPr>
          <w:rFonts w:eastAsia="Times New Roman" w:cs="Times New Roman"/>
          <w:b/>
          <w:i/>
          <w:color w:val="1F497D" w:themeColor="text2"/>
          <w:u w:val="single"/>
        </w:rPr>
        <w:t xml:space="preserve">strict </w:t>
      </w:r>
      <w:r w:rsidRPr="00784DA5">
        <w:rPr>
          <w:rFonts w:eastAsia="Times New Roman" w:cs="Times New Roman"/>
          <w:b/>
          <w:i/>
          <w:color w:val="1F497D" w:themeColor="text2"/>
          <w:u w:val="single"/>
        </w:rPr>
        <w:t>no refund policy</w:t>
      </w:r>
      <w:r>
        <w:rPr>
          <w:rFonts w:eastAsia="Times New Roman" w:cs="Times New Roman"/>
          <w:i/>
          <w:color w:val="1F497D" w:themeColor="text2"/>
        </w:rPr>
        <w:t>. Trialling runs for 2 weeks of both training &amp; competition and if you continue on after the trial, the trial fee comes off the full season fees. If you have trialled previously you are not eligible to trial again.</w:t>
      </w:r>
    </w:p>
    <w:p w:rsidR="00BA381C" w:rsidRDefault="00BA381C" w:rsidP="00BA381C">
      <w:pPr>
        <w:numPr>
          <w:ilvl w:val="0"/>
          <w:numId w:val="1"/>
        </w:numPr>
        <w:ind w:left="714" w:hanging="357"/>
        <w:jc w:val="both"/>
        <w:rPr>
          <w:rFonts w:eastAsia="Times New Roman" w:cs="Times New Roman"/>
          <w:i/>
          <w:color w:val="1F497D" w:themeColor="text2"/>
        </w:rPr>
      </w:pPr>
      <w:r>
        <w:rPr>
          <w:rFonts w:eastAsia="Times New Roman" w:cs="Times New Roman"/>
          <w:i/>
          <w:color w:val="1F497D" w:themeColor="text2"/>
        </w:rPr>
        <w:t>Payment can be made online during the registration process or at the club using cash or card. Get in the Game vouchers are also accepted as a part payment of fees</w:t>
      </w:r>
    </w:p>
    <w:p w:rsidR="00BA381C" w:rsidRDefault="00BA381C" w:rsidP="00BA381C">
      <w:pPr>
        <w:numPr>
          <w:ilvl w:val="0"/>
          <w:numId w:val="1"/>
        </w:numPr>
        <w:ind w:left="714" w:hanging="357"/>
        <w:jc w:val="both"/>
        <w:rPr>
          <w:rFonts w:eastAsia="Times New Roman" w:cs="Times New Roman"/>
          <w:i/>
          <w:color w:val="1F497D" w:themeColor="text2"/>
        </w:rPr>
      </w:pPr>
      <w:r>
        <w:rPr>
          <w:rFonts w:eastAsia="Times New Roman" w:cs="Times New Roman"/>
          <w:i/>
          <w:color w:val="1F497D" w:themeColor="text2"/>
        </w:rPr>
        <w:t>Uniform items can be purchased and paid for online as part of the sign on process or they can be purchased at the clubhouse</w:t>
      </w:r>
    </w:p>
    <w:p w:rsidR="00BA381C" w:rsidRPr="00784DA5" w:rsidRDefault="00BA381C" w:rsidP="00BA381C">
      <w:pPr>
        <w:numPr>
          <w:ilvl w:val="0"/>
          <w:numId w:val="1"/>
        </w:numPr>
        <w:spacing w:after="60"/>
        <w:jc w:val="both"/>
        <w:rPr>
          <w:rFonts w:eastAsia="Times New Roman" w:cs="Times New Roman"/>
          <w:i/>
          <w:color w:val="1F497D" w:themeColor="text2"/>
        </w:rPr>
      </w:pPr>
      <w:r>
        <w:rPr>
          <w:rFonts w:eastAsia="Times New Roman" w:cs="Times New Roman"/>
          <w:i/>
          <w:color w:val="1F497D" w:themeColor="text2"/>
        </w:rPr>
        <w:t>Irrespective of the sign on method you must turn up to the clubhouse to collect your ‘kit’.</w:t>
      </w:r>
    </w:p>
    <w:p w:rsidR="00BA381C" w:rsidRPr="00F007B2" w:rsidRDefault="00BA381C" w:rsidP="00BA381C">
      <w:pPr>
        <w:spacing w:after="120"/>
        <w:jc w:val="both"/>
        <w:rPr>
          <w:rFonts w:eastAsia="Times New Roman" w:cs="Times New Roman"/>
          <w:b/>
          <w:bCs/>
          <w:i/>
          <w:iCs/>
          <w:color w:val="1F497D" w:themeColor="text2"/>
        </w:rPr>
      </w:pPr>
      <w:r>
        <w:rPr>
          <w:rFonts w:eastAsia="Times New Roman" w:cs="Times New Roman"/>
          <w:b/>
          <w:bCs/>
          <w:i/>
          <w:iCs/>
          <w:color w:val="1F497D" w:themeColor="text2"/>
        </w:rPr>
        <w:t>INFORMATION SESSIONS / PRE-SEASON SIGN-ON DAT</w:t>
      </w:r>
      <w:r w:rsidRPr="00F007B2">
        <w:rPr>
          <w:rFonts w:eastAsia="Times New Roman" w:cs="Times New Roman"/>
          <w:b/>
          <w:bCs/>
          <w:i/>
          <w:iCs/>
          <w:color w:val="1F497D" w:themeColor="text2"/>
        </w:rPr>
        <w:t>ES</w:t>
      </w:r>
      <w:r>
        <w:rPr>
          <w:rFonts w:eastAsia="Times New Roman" w:cs="Times New Roman"/>
          <w:b/>
          <w:bCs/>
          <w:i/>
          <w:iCs/>
          <w:color w:val="1F497D" w:themeColor="text2"/>
        </w:rPr>
        <w:t xml:space="preserve"> / UNIFORM COLLECTION DATES</w:t>
      </w:r>
    </w:p>
    <w:tbl>
      <w:tblPr>
        <w:tblW w:w="0" w:type="auto"/>
        <w:tblInd w:w="108" w:type="dxa"/>
        <w:tblCellMar>
          <w:left w:w="10" w:type="dxa"/>
          <w:right w:w="10" w:type="dxa"/>
        </w:tblCellMar>
        <w:tblLook w:val="04A0" w:firstRow="1" w:lastRow="0" w:firstColumn="1" w:lastColumn="0" w:noHBand="0" w:noVBand="1"/>
      </w:tblPr>
      <w:tblGrid>
        <w:gridCol w:w="4809"/>
        <w:gridCol w:w="4742"/>
      </w:tblGrid>
      <w:tr w:rsidR="00BA381C" w:rsidRPr="00F007B2" w:rsidTr="0066097C">
        <w:trPr>
          <w:trHeight w:val="284"/>
        </w:trPr>
        <w:tc>
          <w:tcPr>
            <w:tcW w:w="5272" w:type="dxa"/>
            <w:shd w:val="clear" w:color="auto" w:fill="00B0F0"/>
          </w:tcPr>
          <w:p w:rsidR="00BA381C" w:rsidRPr="00F007B2" w:rsidRDefault="00BA381C" w:rsidP="00BA381C">
            <w:pPr>
              <w:jc w:val="both"/>
              <w:rPr>
                <w:rFonts w:eastAsia="Times New Roman" w:cs="Times New Roman"/>
                <w:color w:val="000000"/>
                <w:sz w:val="20"/>
              </w:rPr>
            </w:pPr>
            <w:r w:rsidRPr="00F007B2">
              <w:rPr>
                <w:rFonts w:eastAsia="Times New Roman" w:cs="Times New Roman"/>
                <w:color w:val="000000"/>
                <w:sz w:val="20"/>
              </w:rPr>
              <w:t>Sign on dates</w:t>
            </w:r>
          </w:p>
        </w:tc>
        <w:tc>
          <w:tcPr>
            <w:tcW w:w="5240" w:type="dxa"/>
            <w:shd w:val="clear" w:color="auto" w:fill="00B0F0"/>
          </w:tcPr>
          <w:p w:rsidR="00BA381C" w:rsidRPr="00F007B2" w:rsidRDefault="00BA381C" w:rsidP="00BA381C">
            <w:pPr>
              <w:jc w:val="both"/>
              <w:rPr>
                <w:rFonts w:eastAsia="Times New Roman" w:cs="Times New Roman"/>
                <w:color w:val="000000"/>
                <w:sz w:val="20"/>
              </w:rPr>
            </w:pPr>
            <w:r w:rsidRPr="00F007B2">
              <w:rPr>
                <w:rFonts w:eastAsia="Times New Roman" w:cs="Times New Roman"/>
                <w:color w:val="000000"/>
                <w:sz w:val="20"/>
              </w:rPr>
              <w:t>Time</w:t>
            </w:r>
          </w:p>
        </w:tc>
      </w:tr>
      <w:tr w:rsidR="00BA381C" w:rsidRPr="00F007B2" w:rsidTr="0066097C">
        <w:trPr>
          <w:trHeight w:val="284"/>
        </w:trPr>
        <w:tc>
          <w:tcPr>
            <w:tcW w:w="5272" w:type="dxa"/>
          </w:tcPr>
          <w:p w:rsidR="00BA381C" w:rsidRPr="00F007B2" w:rsidRDefault="00BA381C" w:rsidP="00BA381C">
            <w:pPr>
              <w:jc w:val="both"/>
              <w:rPr>
                <w:rFonts w:eastAsia="Times New Roman" w:cs="Times New Roman"/>
                <w:color w:val="000000"/>
                <w:sz w:val="20"/>
              </w:rPr>
            </w:pPr>
            <w:r>
              <w:rPr>
                <w:rFonts w:eastAsia="Times New Roman" w:cs="Times New Roman"/>
                <w:color w:val="000000"/>
                <w:sz w:val="20"/>
              </w:rPr>
              <w:t>Tuesday 20</w:t>
            </w:r>
            <w:r w:rsidRPr="008537CD">
              <w:rPr>
                <w:rFonts w:eastAsia="Times New Roman" w:cs="Times New Roman"/>
                <w:color w:val="000000"/>
                <w:sz w:val="20"/>
                <w:vertAlign w:val="superscript"/>
              </w:rPr>
              <w:t>th</w:t>
            </w:r>
            <w:r>
              <w:rPr>
                <w:rFonts w:eastAsia="Times New Roman" w:cs="Times New Roman"/>
                <w:color w:val="000000"/>
                <w:sz w:val="20"/>
              </w:rPr>
              <w:t xml:space="preserve"> August 2019</w:t>
            </w:r>
          </w:p>
        </w:tc>
        <w:tc>
          <w:tcPr>
            <w:tcW w:w="5240" w:type="dxa"/>
          </w:tcPr>
          <w:p w:rsidR="00BA381C" w:rsidRPr="00F007B2" w:rsidRDefault="00BA381C" w:rsidP="00BA381C">
            <w:pPr>
              <w:jc w:val="both"/>
              <w:rPr>
                <w:rFonts w:eastAsia="Times New Roman" w:cs="Times New Roman"/>
                <w:color w:val="000000"/>
                <w:sz w:val="20"/>
              </w:rPr>
            </w:pPr>
            <w:r>
              <w:rPr>
                <w:rFonts w:eastAsia="Times New Roman" w:cs="Times New Roman"/>
                <w:color w:val="000000"/>
                <w:sz w:val="20"/>
              </w:rPr>
              <w:t>5.30pm – 7.00pm</w:t>
            </w:r>
          </w:p>
        </w:tc>
      </w:tr>
      <w:tr w:rsidR="00BA381C" w:rsidRPr="00F007B2" w:rsidTr="0066097C">
        <w:trPr>
          <w:trHeight w:val="284"/>
        </w:trPr>
        <w:tc>
          <w:tcPr>
            <w:tcW w:w="5272" w:type="dxa"/>
          </w:tcPr>
          <w:p w:rsidR="00BA381C" w:rsidRPr="00F007B2" w:rsidRDefault="00BA381C" w:rsidP="00BA381C">
            <w:pPr>
              <w:jc w:val="both"/>
              <w:rPr>
                <w:rFonts w:eastAsia="Times New Roman" w:cs="Times New Roman"/>
                <w:color w:val="000000"/>
                <w:sz w:val="20"/>
              </w:rPr>
            </w:pPr>
            <w:r w:rsidRPr="00F007B2">
              <w:rPr>
                <w:rFonts w:eastAsia="Times New Roman" w:cs="Times New Roman"/>
                <w:color w:val="000000"/>
                <w:sz w:val="20"/>
              </w:rPr>
              <w:t xml:space="preserve">Wednesday </w:t>
            </w:r>
            <w:r>
              <w:rPr>
                <w:rFonts w:eastAsia="Times New Roman" w:cs="Times New Roman"/>
                <w:color w:val="000000"/>
                <w:sz w:val="20"/>
              </w:rPr>
              <w:t>21</w:t>
            </w:r>
            <w:r w:rsidRPr="008537CD">
              <w:rPr>
                <w:rFonts w:eastAsia="Times New Roman" w:cs="Times New Roman"/>
                <w:color w:val="000000"/>
                <w:sz w:val="20"/>
                <w:vertAlign w:val="superscript"/>
              </w:rPr>
              <w:t>st</w:t>
            </w:r>
            <w:r>
              <w:rPr>
                <w:rFonts w:eastAsia="Times New Roman" w:cs="Times New Roman"/>
                <w:color w:val="000000"/>
                <w:sz w:val="20"/>
              </w:rPr>
              <w:t xml:space="preserve"> August 2019 </w:t>
            </w:r>
          </w:p>
        </w:tc>
        <w:tc>
          <w:tcPr>
            <w:tcW w:w="5240" w:type="dxa"/>
          </w:tcPr>
          <w:p w:rsidR="00BA381C" w:rsidRPr="00F007B2" w:rsidRDefault="00BA381C" w:rsidP="00BA381C">
            <w:pPr>
              <w:jc w:val="both"/>
              <w:rPr>
                <w:rFonts w:eastAsia="Times New Roman" w:cs="Times New Roman"/>
                <w:color w:val="000000"/>
                <w:sz w:val="20"/>
              </w:rPr>
            </w:pPr>
            <w:r>
              <w:rPr>
                <w:rFonts w:eastAsia="Times New Roman" w:cs="Times New Roman"/>
                <w:color w:val="000000"/>
                <w:sz w:val="20"/>
              </w:rPr>
              <w:t>5.30pm – 7.00pm</w:t>
            </w:r>
          </w:p>
        </w:tc>
      </w:tr>
      <w:tr w:rsidR="00BA381C" w:rsidRPr="00F007B2" w:rsidTr="0066097C">
        <w:trPr>
          <w:trHeight w:val="284"/>
        </w:trPr>
        <w:tc>
          <w:tcPr>
            <w:tcW w:w="5272" w:type="dxa"/>
          </w:tcPr>
          <w:p w:rsidR="00BA381C" w:rsidRPr="00F007B2" w:rsidRDefault="00BA381C" w:rsidP="00BA381C">
            <w:pPr>
              <w:jc w:val="both"/>
              <w:rPr>
                <w:rFonts w:eastAsia="Times New Roman" w:cs="Times New Roman"/>
                <w:color w:val="000000"/>
                <w:sz w:val="20"/>
              </w:rPr>
            </w:pPr>
            <w:r>
              <w:rPr>
                <w:rFonts w:eastAsia="Times New Roman" w:cs="Times New Roman"/>
                <w:color w:val="000000"/>
                <w:sz w:val="20"/>
              </w:rPr>
              <w:t>Tuesday 27</w:t>
            </w:r>
            <w:r w:rsidRPr="008537CD">
              <w:rPr>
                <w:rFonts w:eastAsia="Times New Roman" w:cs="Times New Roman"/>
                <w:color w:val="000000"/>
                <w:sz w:val="20"/>
                <w:vertAlign w:val="superscript"/>
              </w:rPr>
              <w:t>th</w:t>
            </w:r>
            <w:r>
              <w:rPr>
                <w:rFonts w:eastAsia="Times New Roman" w:cs="Times New Roman"/>
                <w:color w:val="000000"/>
                <w:sz w:val="20"/>
              </w:rPr>
              <w:t xml:space="preserve"> August 2019 </w:t>
            </w:r>
          </w:p>
        </w:tc>
        <w:tc>
          <w:tcPr>
            <w:tcW w:w="5240" w:type="dxa"/>
          </w:tcPr>
          <w:p w:rsidR="00BA381C" w:rsidRPr="00F007B2" w:rsidRDefault="00BA381C" w:rsidP="00BA381C">
            <w:pPr>
              <w:jc w:val="both"/>
              <w:rPr>
                <w:rFonts w:eastAsia="Times New Roman" w:cs="Times New Roman"/>
                <w:color w:val="000000"/>
                <w:sz w:val="20"/>
              </w:rPr>
            </w:pPr>
            <w:r>
              <w:rPr>
                <w:rFonts w:eastAsia="Times New Roman" w:cs="Times New Roman"/>
                <w:color w:val="000000"/>
                <w:sz w:val="20"/>
              </w:rPr>
              <w:t>5.30pm – 7.00pm</w:t>
            </w:r>
          </w:p>
        </w:tc>
      </w:tr>
      <w:tr w:rsidR="00BA381C" w:rsidRPr="00F007B2" w:rsidTr="0066097C">
        <w:trPr>
          <w:trHeight w:val="284"/>
        </w:trPr>
        <w:tc>
          <w:tcPr>
            <w:tcW w:w="5272" w:type="dxa"/>
          </w:tcPr>
          <w:p w:rsidR="00BA381C" w:rsidRDefault="00BA381C" w:rsidP="00BA381C">
            <w:pPr>
              <w:jc w:val="both"/>
              <w:rPr>
                <w:rFonts w:eastAsia="Times New Roman" w:cs="Times New Roman"/>
                <w:color w:val="000000"/>
                <w:sz w:val="20"/>
              </w:rPr>
            </w:pPr>
            <w:r>
              <w:rPr>
                <w:rFonts w:eastAsia="Times New Roman" w:cs="Times New Roman"/>
                <w:color w:val="000000"/>
                <w:sz w:val="20"/>
              </w:rPr>
              <w:t>Wednesday 28</w:t>
            </w:r>
            <w:r w:rsidRPr="008537CD">
              <w:rPr>
                <w:rFonts w:eastAsia="Times New Roman" w:cs="Times New Roman"/>
                <w:color w:val="000000"/>
                <w:sz w:val="20"/>
                <w:vertAlign w:val="superscript"/>
              </w:rPr>
              <w:t>th</w:t>
            </w:r>
            <w:r>
              <w:rPr>
                <w:rFonts w:eastAsia="Times New Roman" w:cs="Times New Roman"/>
                <w:color w:val="000000"/>
                <w:sz w:val="20"/>
              </w:rPr>
              <w:t xml:space="preserve"> August 2019 </w:t>
            </w:r>
          </w:p>
        </w:tc>
        <w:tc>
          <w:tcPr>
            <w:tcW w:w="5240" w:type="dxa"/>
          </w:tcPr>
          <w:p w:rsidR="00BA381C" w:rsidRDefault="00BA381C" w:rsidP="00BA381C">
            <w:pPr>
              <w:jc w:val="both"/>
              <w:rPr>
                <w:rFonts w:eastAsia="Times New Roman" w:cs="Times New Roman"/>
                <w:color w:val="000000"/>
                <w:sz w:val="20"/>
              </w:rPr>
            </w:pPr>
            <w:r>
              <w:rPr>
                <w:rFonts w:eastAsia="Times New Roman" w:cs="Times New Roman"/>
                <w:color w:val="000000"/>
                <w:sz w:val="20"/>
              </w:rPr>
              <w:t>5.30pm – 7.00pm</w:t>
            </w:r>
          </w:p>
        </w:tc>
      </w:tr>
    </w:tbl>
    <w:p w:rsidR="00BA381C" w:rsidRPr="00890709" w:rsidRDefault="00BA381C" w:rsidP="00BA381C">
      <w:pPr>
        <w:spacing w:before="120" w:after="60"/>
        <w:jc w:val="both"/>
        <w:rPr>
          <w:rFonts w:eastAsia="Times New Roman" w:cs="Times New Roman"/>
          <w:b/>
          <w:i/>
          <w:color w:val="1F497D" w:themeColor="text2"/>
        </w:rPr>
      </w:pPr>
      <w:r w:rsidRPr="00890709">
        <w:rPr>
          <w:rFonts w:eastAsia="Times New Roman" w:cs="Times New Roman"/>
          <w:b/>
          <w:i/>
          <w:color w:val="1F497D" w:themeColor="text2"/>
        </w:rPr>
        <w:t>PROOF OF AGE</w:t>
      </w:r>
    </w:p>
    <w:p w:rsidR="00BA381C" w:rsidRDefault="00BA381C" w:rsidP="00BA381C">
      <w:pPr>
        <w:spacing w:after="60"/>
        <w:jc w:val="both"/>
        <w:rPr>
          <w:rFonts w:eastAsia="Times New Roman" w:cs="Times New Roman"/>
          <w:i/>
          <w:color w:val="1F497D" w:themeColor="text2"/>
        </w:rPr>
      </w:pPr>
      <w:r>
        <w:rPr>
          <w:rFonts w:eastAsia="Times New Roman" w:cs="Times New Roman"/>
          <w:i/>
          <w:color w:val="1F497D" w:themeColor="text2"/>
        </w:rPr>
        <w:t xml:space="preserve">Proof of age is required for </w:t>
      </w:r>
      <w:r w:rsidRPr="003146FE">
        <w:rPr>
          <w:rFonts w:eastAsia="Times New Roman" w:cs="Times New Roman"/>
          <w:b/>
          <w:i/>
          <w:color w:val="1F497D" w:themeColor="text2"/>
          <w:u w:val="single"/>
        </w:rPr>
        <w:t>all new athletes</w:t>
      </w:r>
      <w:r w:rsidRPr="00C47E73">
        <w:rPr>
          <w:rFonts w:eastAsia="Times New Roman" w:cs="Times New Roman"/>
          <w:i/>
          <w:color w:val="1F497D" w:themeColor="text2"/>
        </w:rPr>
        <w:t>.</w:t>
      </w:r>
      <w:r w:rsidRPr="00890709">
        <w:rPr>
          <w:rFonts w:eastAsia="Times New Roman" w:cs="Times New Roman"/>
          <w:i/>
          <w:color w:val="1F497D" w:themeColor="text2"/>
        </w:rPr>
        <w:t xml:space="preserve"> Please bring along an original birth certificate or passport so these details can be registered. Your registration cannot be finalised without this.</w:t>
      </w:r>
      <w:r>
        <w:rPr>
          <w:rFonts w:eastAsia="Times New Roman" w:cs="Times New Roman"/>
          <w:i/>
          <w:color w:val="1F497D" w:themeColor="text2"/>
        </w:rPr>
        <w:t xml:space="preserve"> You can also upload a copy of your child’s birth certificate or passport in the appropriate section of the registration page.</w:t>
      </w:r>
    </w:p>
    <w:p w:rsidR="00BA381C" w:rsidRPr="00172C69" w:rsidRDefault="00BA381C" w:rsidP="00BA381C">
      <w:pPr>
        <w:spacing w:after="60"/>
        <w:jc w:val="both"/>
        <w:rPr>
          <w:rFonts w:eastAsia="Times New Roman" w:cs="Times New Roman"/>
          <w:b/>
          <w:bCs/>
          <w:i/>
          <w:color w:val="1F497D" w:themeColor="text2"/>
        </w:rPr>
      </w:pPr>
      <w:r w:rsidRPr="00172C69">
        <w:rPr>
          <w:rFonts w:eastAsia="Times New Roman" w:cs="Times New Roman"/>
          <w:b/>
          <w:bCs/>
          <w:i/>
          <w:color w:val="1F497D" w:themeColor="text2"/>
        </w:rPr>
        <w:t>FEES</w:t>
      </w:r>
    </w:p>
    <w:p w:rsidR="00BA381C" w:rsidRDefault="00BA381C" w:rsidP="00BA381C">
      <w:pPr>
        <w:spacing w:after="60"/>
        <w:jc w:val="both"/>
        <w:rPr>
          <w:rFonts w:eastAsia="Times New Roman" w:cs="Times New Roman"/>
          <w:i/>
          <w:color w:val="1F497D" w:themeColor="text2"/>
        </w:rPr>
      </w:pPr>
      <w:r>
        <w:rPr>
          <w:rFonts w:eastAsia="Times New Roman" w:cs="Times New Roman"/>
          <w:i/>
          <w:color w:val="1F497D" w:themeColor="text2"/>
        </w:rPr>
        <w:t>Fees for the current season are as follows:</w:t>
      </w:r>
    </w:p>
    <w:p w:rsidR="00BA381C" w:rsidRDefault="00BA381C" w:rsidP="00BA381C">
      <w:pPr>
        <w:numPr>
          <w:ilvl w:val="0"/>
          <w:numId w:val="2"/>
        </w:numPr>
        <w:tabs>
          <w:tab w:val="left" w:pos="2552"/>
          <w:tab w:val="left" w:pos="3119"/>
        </w:tabs>
        <w:spacing w:after="60"/>
        <w:jc w:val="both"/>
        <w:rPr>
          <w:rFonts w:eastAsia="Times New Roman" w:cs="Times New Roman"/>
          <w:i/>
          <w:color w:val="1F497D" w:themeColor="text2"/>
        </w:rPr>
      </w:pPr>
      <w:r>
        <w:rPr>
          <w:rFonts w:eastAsia="Times New Roman" w:cs="Times New Roman"/>
          <w:i/>
          <w:color w:val="1F497D" w:themeColor="text2"/>
        </w:rPr>
        <w:t>U6 athlete</w:t>
      </w:r>
      <w:r>
        <w:rPr>
          <w:rFonts w:eastAsia="Times New Roman" w:cs="Times New Roman"/>
          <w:i/>
          <w:color w:val="1F497D" w:themeColor="text2"/>
        </w:rPr>
        <w:tab/>
        <w:t>$150</w:t>
      </w:r>
      <w:r>
        <w:rPr>
          <w:rFonts w:eastAsia="Times New Roman" w:cs="Times New Roman"/>
          <w:i/>
          <w:color w:val="1F497D" w:themeColor="text2"/>
        </w:rPr>
        <w:tab/>
        <w:t>no discounts applicable</w:t>
      </w:r>
    </w:p>
    <w:p w:rsidR="00BA381C" w:rsidRDefault="00BA381C" w:rsidP="00BA381C">
      <w:pPr>
        <w:numPr>
          <w:ilvl w:val="0"/>
          <w:numId w:val="2"/>
        </w:numPr>
        <w:tabs>
          <w:tab w:val="left" w:pos="2552"/>
          <w:tab w:val="left" w:pos="3119"/>
        </w:tabs>
        <w:spacing w:after="60"/>
        <w:jc w:val="both"/>
        <w:rPr>
          <w:rFonts w:eastAsia="Times New Roman" w:cs="Times New Roman"/>
          <w:i/>
          <w:color w:val="1F497D" w:themeColor="text2"/>
        </w:rPr>
      </w:pPr>
      <w:r>
        <w:rPr>
          <w:rFonts w:eastAsia="Times New Roman" w:cs="Times New Roman"/>
          <w:i/>
          <w:color w:val="1F497D" w:themeColor="text2"/>
        </w:rPr>
        <w:t>U7-17 athlete</w:t>
      </w:r>
      <w:r>
        <w:rPr>
          <w:rFonts w:eastAsia="Times New Roman" w:cs="Times New Roman"/>
          <w:i/>
          <w:color w:val="1F497D" w:themeColor="text2"/>
        </w:rPr>
        <w:tab/>
        <w:t>$220</w:t>
      </w:r>
      <w:r>
        <w:rPr>
          <w:rFonts w:eastAsia="Times New Roman" w:cs="Times New Roman"/>
          <w:i/>
          <w:color w:val="1F497D" w:themeColor="text2"/>
        </w:rPr>
        <w:tab/>
        <w:t>discounts apply</w:t>
      </w:r>
    </w:p>
    <w:p w:rsidR="00BA381C" w:rsidRDefault="00BA381C" w:rsidP="00BA381C">
      <w:pPr>
        <w:numPr>
          <w:ilvl w:val="0"/>
          <w:numId w:val="2"/>
        </w:numPr>
        <w:tabs>
          <w:tab w:val="left" w:pos="2552"/>
          <w:tab w:val="left" w:pos="3119"/>
        </w:tabs>
        <w:spacing w:after="60"/>
        <w:jc w:val="both"/>
        <w:rPr>
          <w:rFonts w:eastAsia="Times New Roman" w:cs="Times New Roman"/>
          <w:i/>
          <w:color w:val="1F497D" w:themeColor="text2"/>
        </w:rPr>
      </w:pPr>
      <w:r>
        <w:rPr>
          <w:rFonts w:eastAsia="Times New Roman" w:cs="Times New Roman"/>
          <w:i/>
          <w:color w:val="1F497D" w:themeColor="text2"/>
        </w:rPr>
        <w:t>Additional athletes</w:t>
      </w:r>
      <w:r>
        <w:rPr>
          <w:rFonts w:eastAsia="Times New Roman" w:cs="Times New Roman"/>
          <w:i/>
          <w:color w:val="1F497D" w:themeColor="text2"/>
        </w:rPr>
        <w:tab/>
        <w:t>$150</w:t>
      </w:r>
      <w:r>
        <w:rPr>
          <w:rFonts w:eastAsia="Times New Roman" w:cs="Times New Roman"/>
          <w:i/>
          <w:color w:val="1F497D" w:themeColor="text2"/>
        </w:rPr>
        <w:tab/>
        <w:t>If 1 athlete is U6 they are count as an additional athlete not the first athlete</w:t>
      </w:r>
    </w:p>
    <w:p w:rsidR="00BA381C" w:rsidRDefault="00BA381C" w:rsidP="00BA381C">
      <w:pPr>
        <w:numPr>
          <w:ilvl w:val="0"/>
          <w:numId w:val="2"/>
        </w:numPr>
        <w:tabs>
          <w:tab w:val="left" w:pos="2552"/>
          <w:tab w:val="left" w:pos="3119"/>
        </w:tabs>
        <w:spacing w:after="60"/>
        <w:jc w:val="both"/>
        <w:rPr>
          <w:rFonts w:eastAsia="Times New Roman" w:cs="Times New Roman"/>
          <w:i/>
          <w:color w:val="1F497D" w:themeColor="text2"/>
        </w:rPr>
      </w:pPr>
      <w:r>
        <w:rPr>
          <w:rFonts w:eastAsia="Times New Roman" w:cs="Times New Roman"/>
          <w:i/>
          <w:color w:val="1F497D" w:themeColor="text2"/>
        </w:rPr>
        <w:t>Family levy</w:t>
      </w:r>
      <w:r>
        <w:rPr>
          <w:rFonts w:eastAsia="Times New Roman" w:cs="Times New Roman"/>
          <w:i/>
          <w:color w:val="1F497D" w:themeColor="text2"/>
        </w:rPr>
        <w:tab/>
        <w:t>$50</w:t>
      </w:r>
      <w:r>
        <w:rPr>
          <w:rFonts w:eastAsia="Times New Roman" w:cs="Times New Roman"/>
          <w:i/>
          <w:color w:val="1F497D" w:themeColor="text2"/>
        </w:rPr>
        <w:tab/>
        <w:t>refundable when required assistance level is achieved (10 nights excluding weeks 1-3)</w:t>
      </w:r>
    </w:p>
    <w:p w:rsidR="00BA381C" w:rsidRDefault="00BA381C" w:rsidP="00BA381C">
      <w:pPr>
        <w:numPr>
          <w:ilvl w:val="0"/>
          <w:numId w:val="2"/>
        </w:numPr>
        <w:tabs>
          <w:tab w:val="left" w:pos="2552"/>
          <w:tab w:val="left" w:pos="3119"/>
        </w:tabs>
        <w:spacing w:after="60"/>
        <w:jc w:val="both"/>
        <w:rPr>
          <w:rFonts w:eastAsia="Times New Roman" w:cs="Times New Roman"/>
          <w:i/>
          <w:color w:val="1F497D" w:themeColor="text2"/>
        </w:rPr>
      </w:pPr>
      <w:r>
        <w:rPr>
          <w:rFonts w:eastAsia="Times New Roman" w:cs="Times New Roman"/>
          <w:i/>
          <w:color w:val="1F497D" w:themeColor="text2"/>
        </w:rPr>
        <w:t>Competition polo</w:t>
      </w:r>
      <w:r>
        <w:rPr>
          <w:rFonts w:eastAsia="Times New Roman" w:cs="Times New Roman"/>
          <w:i/>
          <w:color w:val="1F497D" w:themeColor="text2"/>
        </w:rPr>
        <w:tab/>
        <w:t>$35</w:t>
      </w:r>
      <w:r>
        <w:rPr>
          <w:rFonts w:eastAsia="Times New Roman" w:cs="Times New Roman"/>
          <w:i/>
          <w:color w:val="1F497D" w:themeColor="text2"/>
        </w:rPr>
        <w:tab/>
        <w:t>Required for all athletes</w:t>
      </w:r>
    </w:p>
    <w:p w:rsidR="00BA381C" w:rsidRDefault="00BA381C" w:rsidP="00BA381C">
      <w:pPr>
        <w:numPr>
          <w:ilvl w:val="0"/>
          <w:numId w:val="2"/>
        </w:numPr>
        <w:tabs>
          <w:tab w:val="left" w:pos="2552"/>
          <w:tab w:val="left" w:pos="3119"/>
        </w:tabs>
        <w:spacing w:after="60"/>
        <w:jc w:val="both"/>
        <w:rPr>
          <w:rFonts w:eastAsia="Times New Roman" w:cs="Times New Roman"/>
          <w:i/>
          <w:color w:val="1F497D" w:themeColor="text2"/>
        </w:rPr>
      </w:pPr>
      <w:r>
        <w:rPr>
          <w:rFonts w:eastAsia="Times New Roman" w:cs="Times New Roman"/>
          <w:i/>
          <w:color w:val="1F497D" w:themeColor="text2"/>
        </w:rPr>
        <w:t>Shorts / Tights</w:t>
      </w:r>
      <w:r>
        <w:rPr>
          <w:rFonts w:eastAsia="Times New Roman" w:cs="Times New Roman"/>
          <w:i/>
          <w:color w:val="1F497D" w:themeColor="text2"/>
        </w:rPr>
        <w:tab/>
        <w:t>$25</w:t>
      </w:r>
      <w:r>
        <w:rPr>
          <w:rFonts w:eastAsia="Times New Roman" w:cs="Times New Roman"/>
          <w:i/>
          <w:color w:val="1F497D" w:themeColor="text2"/>
        </w:rPr>
        <w:tab/>
        <w:t>Plain navy shorts and or tights are required (avail. elsewhere or you may already have)</w:t>
      </w:r>
    </w:p>
    <w:p w:rsidR="00BA381C" w:rsidRPr="00153ABD" w:rsidRDefault="00BA381C" w:rsidP="00BA381C">
      <w:pPr>
        <w:tabs>
          <w:tab w:val="left" w:pos="2552"/>
          <w:tab w:val="left" w:pos="3119"/>
        </w:tabs>
        <w:spacing w:after="60"/>
        <w:jc w:val="both"/>
        <w:rPr>
          <w:rFonts w:eastAsia="Times New Roman" w:cs="Times New Roman"/>
          <w:i/>
          <w:color w:val="1F497D" w:themeColor="text2"/>
        </w:rPr>
      </w:pPr>
      <w:r>
        <w:rPr>
          <w:rFonts w:eastAsia="Times New Roman" w:cs="Times New Roman"/>
          <w:i/>
          <w:color w:val="1F497D" w:themeColor="text2"/>
        </w:rPr>
        <w:t>Other items are available from the uniform shop are optional. Note it is not a requirement to wear your competition polo to the Tuesday coaching sessions.</w:t>
      </w:r>
      <w:r w:rsidRPr="00153ABD">
        <w:rPr>
          <w:rFonts w:eastAsia="Times New Roman" w:cs="Times New Roman"/>
          <w:i/>
          <w:color w:val="1F497D" w:themeColor="text2"/>
        </w:rPr>
        <w:br/>
      </w:r>
    </w:p>
    <w:p w:rsidR="00BA381C" w:rsidRPr="00890709" w:rsidRDefault="00BA381C" w:rsidP="00BA381C">
      <w:pPr>
        <w:spacing w:after="60"/>
        <w:jc w:val="both"/>
        <w:rPr>
          <w:rFonts w:eastAsia="Times New Roman" w:cs="Times New Roman"/>
          <w:b/>
          <w:i/>
          <w:color w:val="1F497D" w:themeColor="text2"/>
        </w:rPr>
      </w:pPr>
      <w:r w:rsidRPr="00890709">
        <w:rPr>
          <w:rFonts w:eastAsia="Times New Roman" w:cs="Times New Roman"/>
          <w:b/>
          <w:i/>
          <w:color w:val="1F497D" w:themeColor="text2"/>
        </w:rPr>
        <w:t>PAYMENTS</w:t>
      </w:r>
    </w:p>
    <w:p w:rsidR="00BA381C" w:rsidRPr="00890709" w:rsidRDefault="00BA381C" w:rsidP="00BA381C">
      <w:pPr>
        <w:spacing w:after="60"/>
        <w:jc w:val="both"/>
        <w:rPr>
          <w:rFonts w:eastAsia="Times New Roman" w:cs="Times New Roman"/>
          <w:b/>
          <w:i/>
          <w:color w:val="1F497D" w:themeColor="text2"/>
        </w:rPr>
      </w:pPr>
      <w:r w:rsidRPr="00890709">
        <w:rPr>
          <w:rFonts w:eastAsia="Times New Roman" w:cs="Times New Roman"/>
          <w:i/>
          <w:color w:val="1F497D" w:themeColor="text2"/>
        </w:rPr>
        <w:t>All categories of registration will require payment of the associated fees</w:t>
      </w:r>
      <w:r w:rsidRPr="00890709">
        <w:rPr>
          <w:rFonts w:eastAsia="Times New Roman" w:cs="Times New Roman"/>
          <w:b/>
          <w:i/>
          <w:color w:val="1F497D" w:themeColor="text2"/>
        </w:rPr>
        <w:t xml:space="preserve"> </w:t>
      </w:r>
      <w:r w:rsidRPr="00890709">
        <w:rPr>
          <w:rFonts w:eastAsia="Times New Roman" w:cs="Times New Roman"/>
          <w:i/>
          <w:color w:val="1F497D" w:themeColor="text2"/>
        </w:rPr>
        <w:t xml:space="preserve">through one of the options outlined below. </w:t>
      </w:r>
      <w:r w:rsidRPr="00890709">
        <w:rPr>
          <w:rFonts w:eastAsia="Times New Roman" w:cs="Times New Roman"/>
          <w:b/>
          <w:i/>
          <w:color w:val="1F497D" w:themeColor="text2"/>
        </w:rPr>
        <w:t xml:space="preserve">Our preferred option is for you to </w:t>
      </w:r>
      <w:r>
        <w:rPr>
          <w:rFonts w:eastAsia="Times New Roman" w:cs="Times New Roman"/>
          <w:b/>
          <w:i/>
          <w:color w:val="1F497D" w:themeColor="text2"/>
        </w:rPr>
        <w:t>PAY YOUR FEES ONLINE AS PART OF THE SIGN ON PROCESS</w:t>
      </w:r>
      <w:r w:rsidRPr="00890709">
        <w:rPr>
          <w:rFonts w:eastAsia="Times New Roman" w:cs="Times New Roman"/>
          <w:b/>
          <w:i/>
          <w:color w:val="1F497D" w:themeColor="text2"/>
        </w:rPr>
        <w:t xml:space="preserve"> </w:t>
      </w:r>
    </w:p>
    <w:p w:rsidR="00BA381C" w:rsidRPr="00890709" w:rsidRDefault="00BA381C" w:rsidP="00BA381C">
      <w:pPr>
        <w:spacing w:after="60"/>
        <w:ind w:left="1080"/>
        <w:jc w:val="both"/>
        <w:rPr>
          <w:rFonts w:eastAsia="Times New Roman" w:cs="Times New Roman"/>
          <w:i/>
          <w:color w:val="1F497D" w:themeColor="text2"/>
        </w:rPr>
      </w:pPr>
      <w:r w:rsidRPr="00890709">
        <w:rPr>
          <w:rFonts w:eastAsia="Times New Roman" w:cs="Times New Roman"/>
          <w:i/>
          <w:color w:val="1F497D" w:themeColor="text2"/>
        </w:rPr>
        <w:t>Payment options</w:t>
      </w:r>
    </w:p>
    <w:p w:rsidR="00BA381C" w:rsidRDefault="00BA381C" w:rsidP="00BA381C">
      <w:pPr>
        <w:numPr>
          <w:ilvl w:val="0"/>
          <w:numId w:val="3"/>
        </w:numPr>
        <w:jc w:val="both"/>
        <w:rPr>
          <w:rFonts w:eastAsia="Times New Roman" w:cs="Times New Roman"/>
          <w:i/>
          <w:color w:val="1F497D" w:themeColor="text2"/>
        </w:rPr>
      </w:pPr>
      <w:r>
        <w:rPr>
          <w:rFonts w:eastAsia="Times New Roman" w:cs="Times New Roman"/>
          <w:i/>
          <w:color w:val="1F497D" w:themeColor="text2"/>
        </w:rPr>
        <w:t>Credit card or PayPal payment online as part of sign on process, or</w:t>
      </w:r>
    </w:p>
    <w:p w:rsidR="00BA381C" w:rsidRDefault="00BA381C" w:rsidP="00BA381C">
      <w:pPr>
        <w:numPr>
          <w:ilvl w:val="0"/>
          <w:numId w:val="3"/>
        </w:numPr>
        <w:jc w:val="both"/>
        <w:rPr>
          <w:rFonts w:eastAsia="Times New Roman" w:cs="Times New Roman"/>
          <w:i/>
          <w:color w:val="1F497D" w:themeColor="text2"/>
        </w:rPr>
      </w:pPr>
      <w:r>
        <w:rPr>
          <w:rFonts w:eastAsia="Times New Roman" w:cs="Times New Roman"/>
          <w:i/>
          <w:color w:val="1F497D" w:themeColor="text2"/>
        </w:rPr>
        <w:t>Select cash at the end of the sign on process and pay via one of the following:</w:t>
      </w:r>
    </w:p>
    <w:p w:rsidR="00BA381C" w:rsidRPr="00890709" w:rsidRDefault="00BA381C" w:rsidP="00BA381C">
      <w:pPr>
        <w:numPr>
          <w:ilvl w:val="1"/>
          <w:numId w:val="3"/>
        </w:numPr>
        <w:jc w:val="both"/>
        <w:rPr>
          <w:rFonts w:eastAsia="Times New Roman" w:cs="Times New Roman"/>
          <w:i/>
          <w:color w:val="1F497D" w:themeColor="text2"/>
        </w:rPr>
      </w:pPr>
      <w:r w:rsidRPr="00890709">
        <w:rPr>
          <w:rFonts w:eastAsia="Times New Roman" w:cs="Times New Roman"/>
          <w:i/>
          <w:color w:val="1F497D" w:themeColor="text2"/>
        </w:rPr>
        <w:t>Direct deposit to our bank account</w:t>
      </w:r>
    </w:p>
    <w:p w:rsidR="00BA381C" w:rsidRPr="00890709" w:rsidRDefault="00BA381C" w:rsidP="00BA381C">
      <w:pPr>
        <w:ind w:left="1800" w:firstLine="752"/>
        <w:jc w:val="both"/>
        <w:rPr>
          <w:rFonts w:eastAsia="Times New Roman" w:cs="Times New Roman"/>
          <w:i/>
          <w:color w:val="1F497D" w:themeColor="text2"/>
        </w:rPr>
      </w:pPr>
      <w:r w:rsidRPr="00890709">
        <w:rPr>
          <w:rFonts w:eastAsia="Times New Roman" w:cs="Times New Roman"/>
          <w:i/>
          <w:color w:val="1F497D" w:themeColor="text2"/>
        </w:rPr>
        <w:t>B</w:t>
      </w:r>
      <w:r w:rsidRPr="00890709">
        <w:rPr>
          <w:rFonts w:eastAsia="Times New Roman" w:cs="Tahoma"/>
          <w:i/>
          <w:color w:val="1F497D" w:themeColor="text2"/>
        </w:rPr>
        <w:t>ank: Bendigo Bank</w:t>
      </w:r>
    </w:p>
    <w:p w:rsidR="00BA381C" w:rsidRPr="00890709" w:rsidRDefault="00BA381C" w:rsidP="00BA381C">
      <w:pPr>
        <w:ind w:left="1797" w:firstLine="752"/>
        <w:jc w:val="both"/>
        <w:rPr>
          <w:rFonts w:eastAsia="Times New Roman" w:cs="Times New Roman"/>
          <w:i/>
          <w:color w:val="1F497D" w:themeColor="text2"/>
        </w:rPr>
      </w:pPr>
      <w:r w:rsidRPr="00890709">
        <w:rPr>
          <w:rFonts w:eastAsia="Times New Roman" w:cs="Tahoma"/>
          <w:i/>
          <w:color w:val="1F497D" w:themeColor="text2"/>
        </w:rPr>
        <w:lastRenderedPageBreak/>
        <w:t>Account: Balmoral Little Athletics Centre General Account</w:t>
      </w:r>
    </w:p>
    <w:p w:rsidR="00BA381C" w:rsidRPr="00890709" w:rsidRDefault="00BA381C" w:rsidP="00BA381C">
      <w:pPr>
        <w:ind w:left="1800" w:firstLine="752"/>
        <w:jc w:val="both"/>
        <w:rPr>
          <w:rFonts w:eastAsia="Times New Roman" w:cs="Times New Roman"/>
          <w:i/>
          <w:color w:val="1F497D" w:themeColor="text2"/>
        </w:rPr>
      </w:pPr>
      <w:r w:rsidRPr="00890709">
        <w:rPr>
          <w:rFonts w:eastAsia="Times New Roman" w:cs="Tahoma"/>
          <w:i/>
          <w:color w:val="1F497D" w:themeColor="text2"/>
        </w:rPr>
        <w:t>BSB: 633-000</w:t>
      </w:r>
    </w:p>
    <w:p w:rsidR="00BA381C" w:rsidRPr="00890709" w:rsidRDefault="00BA381C" w:rsidP="00BA381C">
      <w:pPr>
        <w:ind w:left="1800" w:firstLine="752"/>
        <w:jc w:val="both"/>
        <w:rPr>
          <w:rFonts w:eastAsia="Times New Roman" w:cs="Times New Roman"/>
          <w:i/>
          <w:color w:val="1F497D" w:themeColor="text2"/>
        </w:rPr>
      </w:pPr>
      <w:r w:rsidRPr="00890709">
        <w:rPr>
          <w:rFonts w:eastAsia="Times New Roman" w:cs="Tahoma"/>
          <w:i/>
          <w:color w:val="1F497D" w:themeColor="text2"/>
        </w:rPr>
        <w:t>Account Number: 146541891</w:t>
      </w:r>
    </w:p>
    <w:p w:rsidR="00BA381C" w:rsidRPr="00890709" w:rsidRDefault="00BA381C" w:rsidP="00BA381C">
      <w:pPr>
        <w:numPr>
          <w:ilvl w:val="1"/>
          <w:numId w:val="3"/>
        </w:numPr>
        <w:jc w:val="both"/>
        <w:rPr>
          <w:rFonts w:eastAsia="Times New Roman" w:cs="Times New Roman"/>
          <w:i/>
          <w:color w:val="1F497D" w:themeColor="text2"/>
        </w:rPr>
      </w:pPr>
      <w:r>
        <w:rPr>
          <w:rFonts w:eastAsia="Times New Roman" w:cs="Times New Roman"/>
          <w:i/>
          <w:color w:val="1F497D" w:themeColor="text2"/>
        </w:rPr>
        <w:t>Pay by EFTPOS</w:t>
      </w:r>
      <w:r w:rsidRPr="00890709">
        <w:rPr>
          <w:rFonts w:eastAsia="Times New Roman" w:cs="Times New Roman"/>
          <w:i/>
          <w:color w:val="1F497D" w:themeColor="text2"/>
        </w:rPr>
        <w:t xml:space="preserve"> at the clubhouse</w:t>
      </w:r>
    </w:p>
    <w:p w:rsidR="00BA381C" w:rsidRPr="00890709" w:rsidRDefault="00BA381C" w:rsidP="00BA381C">
      <w:pPr>
        <w:numPr>
          <w:ilvl w:val="1"/>
          <w:numId w:val="3"/>
        </w:numPr>
        <w:jc w:val="both"/>
        <w:rPr>
          <w:rFonts w:eastAsia="Times New Roman" w:cs="Times New Roman"/>
          <w:i/>
          <w:color w:val="1F497D" w:themeColor="text2"/>
        </w:rPr>
      </w:pPr>
      <w:r w:rsidRPr="00890709">
        <w:rPr>
          <w:rFonts w:eastAsia="Times New Roman" w:cs="Times New Roman"/>
          <w:i/>
          <w:color w:val="1F497D" w:themeColor="text2"/>
        </w:rPr>
        <w:t>Pay by cash at the clubhouse</w:t>
      </w:r>
    </w:p>
    <w:p w:rsidR="00BA381C" w:rsidRDefault="00BA381C" w:rsidP="00BA381C">
      <w:pPr>
        <w:spacing w:after="60"/>
        <w:ind w:left="1134"/>
        <w:jc w:val="both"/>
        <w:rPr>
          <w:rFonts w:eastAsia="Times New Roman" w:cs="Times New Roman"/>
          <w:i/>
          <w:color w:val="1F497D" w:themeColor="text2"/>
        </w:rPr>
      </w:pPr>
      <w:r>
        <w:rPr>
          <w:rFonts w:eastAsia="Times New Roman" w:cs="Times New Roman"/>
          <w:i/>
          <w:color w:val="1F497D" w:themeColor="text2"/>
        </w:rPr>
        <w:t>Transaction fees and charges apply to all payments. These are $2.00 athlete fee, 2% credit card transaction fee and $0.30 transaction fee. All charges are excluding GST and are additional to the registration fees noted.</w:t>
      </w:r>
    </w:p>
    <w:p w:rsidR="00BA381C" w:rsidRDefault="00BA381C" w:rsidP="00BA381C">
      <w:pPr>
        <w:spacing w:after="60"/>
        <w:jc w:val="both"/>
        <w:rPr>
          <w:rFonts w:eastAsia="Times New Roman" w:cs="Times New Roman"/>
          <w:i/>
          <w:color w:val="1F497D" w:themeColor="text2"/>
        </w:rPr>
      </w:pPr>
      <w:r>
        <w:rPr>
          <w:rFonts w:eastAsia="Times New Roman" w:cs="Times New Roman"/>
          <w:b/>
          <w:bCs/>
          <w:i/>
          <w:iCs/>
          <w:color w:val="1F497D" w:themeColor="text2"/>
          <w:u w:val="single"/>
        </w:rPr>
        <w:t>Note:</w:t>
      </w:r>
      <w:r>
        <w:rPr>
          <w:rFonts w:eastAsia="Times New Roman" w:cs="Times New Roman"/>
          <w:bCs/>
          <w:i/>
          <w:iCs/>
          <w:color w:val="1F497D" w:themeColor="text2"/>
        </w:rPr>
        <w:tab/>
        <w:t>Until you have paid your fees your children will not automatically appear in the resulting sheets and their results will not be available online.</w:t>
      </w:r>
    </w:p>
    <w:p w:rsidR="00BA381C" w:rsidRPr="00BA381C" w:rsidRDefault="00BA381C" w:rsidP="00BA381C">
      <w:pPr>
        <w:jc w:val="both"/>
        <w:rPr>
          <w:rFonts w:eastAsia="Times New Roman" w:cs="Times New Roman"/>
        </w:rPr>
      </w:pPr>
    </w:p>
    <w:p w:rsidR="00BA381C" w:rsidRPr="00890709" w:rsidRDefault="00BA381C" w:rsidP="00BA381C">
      <w:pPr>
        <w:spacing w:after="60"/>
        <w:jc w:val="both"/>
        <w:rPr>
          <w:rFonts w:eastAsia="Times New Roman" w:cs="Times New Roman"/>
          <w:i/>
          <w:color w:val="1F497D" w:themeColor="text2"/>
        </w:rPr>
      </w:pPr>
      <w:r w:rsidRPr="00890709">
        <w:rPr>
          <w:rFonts w:eastAsia="Times New Roman" w:cs="Times New Roman"/>
          <w:i/>
          <w:color w:val="1F497D" w:themeColor="text2"/>
        </w:rPr>
        <w:t>Please c</w:t>
      </w:r>
      <w:r>
        <w:rPr>
          <w:rFonts w:eastAsia="Times New Roman" w:cs="Times New Roman"/>
          <w:i/>
          <w:color w:val="1F497D" w:themeColor="text2"/>
        </w:rPr>
        <w:t xml:space="preserve">all me if you have any problems </w:t>
      </w:r>
      <w:r w:rsidRPr="00890709">
        <w:rPr>
          <w:rFonts w:eastAsia="Times New Roman" w:cs="Times New Roman"/>
          <w:i/>
          <w:color w:val="1F497D" w:themeColor="text2"/>
        </w:rPr>
        <w:t xml:space="preserve">0411 952 507. As </w:t>
      </w:r>
      <w:r>
        <w:rPr>
          <w:rFonts w:eastAsia="Times New Roman" w:cs="Times New Roman"/>
          <w:i/>
          <w:color w:val="1F497D" w:themeColor="text2"/>
        </w:rPr>
        <w:t>always, we appreciate good constructive feedback on the registration process to improve it for you wherever it is possible, so please do not hesitate contact us via telephone, email or PM on Facebook.</w:t>
      </w:r>
    </w:p>
    <w:p w:rsidR="00BA381C" w:rsidRPr="00890709" w:rsidRDefault="00BA381C" w:rsidP="00BA381C">
      <w:pPr>
        <w:jc w:val="both"/>
        <w:rPr>
          <w:rFonts w:eastAsia="Times New Roman" w:cs="Times New Roman"/>
          <w:i/>
          <w:color w:val="1F497D" w:themeColor="text2"/>
        </w:rPr>
      </w:pPr>
      <w:r w:rsidRPr="00890709">
        <w:rPr>
          <w:rFonts w:eastAsia="Times New Roman" w:cs="Times New Roman"/>
          <w:i/>
          <w:color w:val="1F497D" w:themeColor="text2"/>
        </w:rPr>
        <w:t>Thank you</w:t>
      </w:r>
    </w:p>
    <w:p w:rsidR="00BA381C" w:rsidRPr="002E28DE" w:rsidRDefault="00BA381C" w:rsidP="00BA381C">
      <w:pPr>
        <w:tabs>
          <w:tab w:val="right" w:pos="10206"/>
        </w:tabs>
        <w:jc w:val="both"/>
        <w:rPr>
          <w:rFonts w:ascii="Calibri" w:eastAsia="Calibri" w:hAnsi="Calibri" w:cs="Times New Roman"/>
          <w:noProof/>
        </w:rPr>
      </w:pPr>
      <w:r w:rsidRPr="002E28DE">
        <w:rPr>
          <w:rFonts w:ascii="Calibri" w:eastAsia="Calibri" w:hAnsi="Calibri" w:cs="Times New Roman"/>
          <w:i/>
          <w:iCs/>
          <w:noProof/>
          <w:color w:val="1F497D"/>
        </w:rPr>
        <w:t>Tony Frampton</w:t>
      </w:r>
      <w:r w:rsidRPr="002E28DE">
        <w:rPr>
          <w:rFonts w:ascii="Calibri" w:eastAsia="Calibri" w:hAnsi="Calibri" w:cs="Times New Roman"/>
          <w:i/>
          <w:iCs/>
          <w:noProof/>
          <w:color w:val="1F497D"/>
        </w:rPr>
        <w:tab/>
        <w:t>0411 952 507m</w:t>
      </w:r>
    </w:p>
    <w:p w:rsidR="00BA381C" w:rsidRPr="002E28DE" w:rsidRDefault="00BA381C" w:rsidP="00BA381C">
      <w:pPr>
        <w:tabs>
          <w:tab w:val="right" w:pos="10206"/>
        </w:tabs>
        <w:jc w:val="both"/>
        <w:rPr>
          <w:rFonts w:ascii="Calibri" w:eastAsia="Calibri" w:hAnsi="Calibri" w:cs="Times New Roman"/>
          <w:noProof/>
        </w:rPr>
      </w:pPr>
      <w:r w:rsidRPr="002E28DE">
        <w:rPr>
          <w:rFonts w:ascii="Calibri" w:eastAsia="Calibri" w:hAnsi="Calibri" w:cs="Times New Roman"/>
          <w:i/>
          <w:iCs/>
          <w:noProof/>
          <w:color w:val="1F497D"/>
        </w:rPr>
        <w:t>Registrar</w:t>
      </w:r>
      <w:r w:rsidRPr="002E28DE">
        <w:rPr>
          <w:rFonts w:ascii="Calibri" w:eastAsia="Calibri" w:hAnsi="Calibri" w:cs="Times New Roman"/>
          <w:i/>
          <w:iCs/>
          <w:noProof/>
          <w:color w:val="1F497D"/>
        </w:rPr>
        <w:tab/>
      </w:r>
    </w:p>
    <w:p w:rsidR="00BA381C" w:rsidRPr="002E28DE" w:rsidRDefault="00BA381C" w:rsidP="00BA381C">
      <w:pPr>
        <w:tabs>
          <w:tab w:val="right" w:pos="10206"/>
        </w:tabs>
        <w:jc w:val="both"/>
        <w:rPr>
          <w:rFonts w:ascii="Calibri" w:eastAsia="Calibri" w:hAnsi="Calibri" w:cs="Times New Roman"/>
          <w:noProof/>
        </w:rPr>
      </w:pPr>
      <w:r w:rsidRPr="002E28DE">
        <w:rPr>
          <w:rFonts w:ascii="Calibri" w:eastAsia="Calibri" w:hAnsi="Calibri" w:cs="Times New Roman"/>
          <w:i/>
          <w:iCs/>
          <w:noProof/>
          <w:color w:val="1F497D"/>
          <w:u w:val="single"/>
        </w:rPr>
        <w:t>Balmoral Little Athletics Centre Inc.</w:t>
      </w:r>
      <w:r w:rsidRPr="002E28DE">
        <w:rPr>
          <w:i/>
        </w:rPr>
        <w:tab/>
      </w:r>
      <w:r w:rsidRPr="002E28DE">
        <w:rPr>
          <w:i/>
          <w:color w:val="1F497D" w:themeColor="text2"/>
        </w:rPr>
        <w:t>tonyf@ipd.net.au</w:t>
      </w:r>
    </w:p>
    <w:p w:rsidR="00BA381C" w:rsidRPr="002E28DE" w:rsidRDefault="00BA381C" w:rsidP="00BA381C">
      <w:pPr>
        <w:tabs>
          <w:tab w:val="right" w:pos="10206"/>
        </w:tabs>
        <w:jc w:val="both"/>
        <w:rPr>
          <w:rFonts w:ascii="Calibri" w:eastAsia="Calibri" w:hAnsi="Calibri" w:cs="Times New Roman"/>
          <w:noProof/>
          <w:color w:val="1F497D"/>
        </w:rPr>
      </w:pPr>
      <w:r w:rsidRPr="002E28DE">
        <w:rPr>
          <w:rFonts w:ascii="Calibri" w:eastAsia="Calibri" w:hAnsi="Calibri" w:cs="Times New Roman"/>
          <w:i/>
          <w:iCs/>
          <w:noProof/>
          <w:color w:val="1F497D"/>
        </w:rPr>
        <w:t>IA 03337 / ABN: 94 927 942 490</w:t>
      </w:r>
      <w:r w:rsidRPr="002E28DE">
        <w:rPr>
          <w:rFonts w:ascii="Calibri" w:eastAsia="Calibri" w:hAnsi="Calibri" w:cs="Times New Roman"/>
          <w:i/>
          <w:iCs/>
          <w:noProof/>
          <w:color w:val="1F497D"/>
        </w:rPr>
        <w:tab/>
      </w:r>
    </w:p>
    <w:p w:rsidR="00BA381C" w:rsidRPr="002E28DE" w:rsidRDefault="00BA381C" w:rsidP="00BA381C">
      <w:pPr>
        <w:tabs>
          <w:tab w:val="right" w:pos="10206"/>
        </w:tabs>
        <w:spacing w:before="240"/>
        <w:jc w:val="both"/>
        <w:rPr>
          <w:rFonts w:ascii="Calibri" w:eastAsia="Calibri" w:hAnsi="Calibri" w:cs="Times New Roman"/>
          <w:noProof/>
        </w:rPr>
      </w:pPr>
      <w:r w:rsidRPr="002E28DE">
        <w:rPr>
          <w:rFonts w:ascii="Calibri" w:eastAsia="Calibri" w:hAnsi="Calibri" w:cs="Times New Roman"/>
          <w:i/>
          <w:iCs/>
          <w:noProof/>
          <w:color w:val="1F497D"/>
          <w:u w:val="single"/>
        </w:rPr>
        <w:t>Balmoral Little Athletics Centre Inc.</w:t>
      </w:r>
      <w:r w:rsidRPr="002E28DE">
        <w:rPr>
          <w:rFonts w:ascii="Calibri" w:eastAsia="Calibri" w:hAnsi="Calibri" w:cs="Times New Roman"/>
          <w:iCs/>
          <w:noProof/>
          <w:color w:val="1F497D"/>
        </w:rPr>
        <w:tab/>
      </w:r>
      <w:r w:rsidRPr="002E28DE">
        <w:rPr>
          <w:rFonts w:ascii="Calibri" w:eastAsia="Calibri" w:hAnsi="Calibri" w:cs="Times New Roman"/>
          <w:i/>
          <w:iCs/>
          <w:noProof/>
          <w:color w:val="1F497D"/>
        </w:rPr>
        <w:t>Clem Jones Centre</w:t>
      </w:r>
    </w:p>
    <w:p w:rsidR="00BA381C" w:rsidRPr="002E28DE" w:rsidRDefault="00BA381C" w:rsidP="00BA381C">
      <w:pPr>
        <w:tabs>
          <w:tab w:val="right" w:pos="10206"/>
        </w:tabs>
        <w:jc w:val="both"/>
        <w:rPr>
          <w:rFonts w:ascii="Calibri" w:eastAsia="Calibri" w:hAnsi="Calibri" w:cs="Times New Roman"/>
          <w:noProof/>
        </w:rPr>
      </w:pPr>
      <w:r w:rsidRPr="002E28DE">
        <w:rPr>
          <w:rFonts w:ascii="Calibri" w:eastAsia="Calibri" w:hAnsi="Calibri" w:cs="Times New Roman"/>
          <w:i/>
          <w:iCs/>
          <w:noProof/>
          <w:color w:val="1F497D"/>
        </w:rPr>
        <w:t>PO Box 482</w:t>
      </w:r>
      <w:r w:rsidRPr="002E28DE">
        <w:rPr>
          <w:rFonts w:ascii="Calibri" w:eastAsia="Calibri" w:hAnsi="Calibri" w:cs="Times New Roman"/>
          <w:i/>
          <w:iCs/>
          <w:noProof/>
          <w:color w:val="1F497D"/>
        </w:rPr>
        <w:tab/>
        <w:t>Cnr Stanley &amp; Creek Roads</w:t>
      </w:r>
    </w:p>
    <w:p w:rsidR="00BA381C" w:rsidRDefault="00BA381C" w:rsidP="00BA381C">
      <w:pPr>
        <w:tabs>
          <w:tab w:val="right" w:pos="10206"/>
        </w:tabs>
        <w:jc w:val="both"/>
        <w:rPr>
          <w:rFonts w:ascii="Calibri" w:eastAsia="Calibri" w:hAnsi="Calibri" w:cs="Times New Roman"/>
          <w:i/>
          <w:iCs/>
          <w:noProof/>
          <w:color w:val="1F497D"/>
        </w:rPr>
      </w:pPr>
      <w:r w:rsidRPr="002E28DE">
        <w:rPr>
          <w:rFonts w:ascii="Calibri" w:eastAsia="Calibri" w:hAnsi="Calibri" w:cs="Times New Roman"/>
          <w:i/>
          <w:iCs/>
          <w:noProof/>
          <w:color w:val="1F497D"/>
        </w:rPr>
        <w:t>Cannon Hill QLD 4170</w:t>
      </w:r>
      <w:r w:rsidRPr="002E28DE">
        <w:rPr>
          <w:rFonts w:ascii="Calibri" w:eastAsia="Calibri" w:hAnsi="Calibri" w:cs="Times New Roman"/>
          <w:i/>
          <w:iCs/>
          <w:noProof/>
          <w:color w:val="1F497D"/>
        </w:rPr>
        <w:tab/>
        <w:t>Carina QLD 4152</w:t>
      </w:r>
    </w:p>
    <w:p w:rsidR="00BA381C" w:rsidRDefault="00BA381C" w:rsidP="00BA381C">
      <w:pPr>
        <w:spacing w:before="120" w:after="120"/>
        <w:jc w:val="both"/>
        <w:rPr>
          <w:rFonts w:eastAsia="Times New Roman" w:cs="Times New Roman"/>
          <w:b/>
          <w:color w:val="1F497D" w:themeColor="text2"/>
          <w:sz w:val="36"/>
          <w:highlight w:val="green"/>
        </w:rPr>
      </w:pPr>
    </w:p>
    <w:p w:rsidR="00BA381C" w:rsidRPr="00BA1AF9" w:rsidRDefault="00BA381C" w:rsidP="00BA381C">
      <w:pPr>
        <w:spacing w:before="120" w:after="120"/>
        <w:jc w:val="both"/>
        <w:rPr>
          <w:rFonts w:eastAsia="Times New Roman" w:cs="Times New Roman"/>
          <w:b/>
          <w:color w:val="1F497D" w:themeColor="text2"/>
          <w:sz w:val="36"/>
        </w:rPr>
      </w:pPr>
      <w:r w:rsidRPr="00BA1AF9">
        <w:rPr>
          <w:rFonts w:eastAsia="Times New Roman" w:cs="Times New Roman"/>
          <w:b/>
          <w:color w:val="1F497D" w:themeColor="text2"/>
          <w:sz w:val="36"/>
          <w:highlight w:val="green"/>
        </w:rPr>
        <w:t>For returning athletes:</w:t>
      </w:r>
    </w:p>
    <w:p w:rsidR="00BA381C" w:rsidRPr="00505493" w:rsidRDefault="00BA381C" w:rsidP="00BA381C">
      <w:pPr>
        <w:spacing w:before="120" w:after="120"/>
        <w:jc w:val="both"/>
        <w:rPr>
          <w:rFonts w:eastAsia="Times New Roman" w:cs="Times New Roman"/>
          <w:b/>
          <w:color w:val="1F497D" w:themeColor="text2"/>
        </w:rPr>
      </w:pPr>
      <w:r w:rsidRPr="00505493">
        <w:rPr>
          <w:rFonts w:eastAsia="Times New Roman" w:cs="Times New Roman"/>
          <w:b/>
          <w:color w:val="1F497D" w:themeColor="text2"/>
        </w:rPr>
        <w:t>Registration comprises the following components:</w:t>
      </w:r>
    </w:p>
    <w:p w:rsidR="00BA381C" w:rsidRDefault="00BA381C" w:rsidP="00BA381C">
      <w:pPr>
        <w:spacing w:before="120" w:after="120"/>
        <w:ind w:left="720"/>
        <w:jc w:val="both"/>
        <w:rPr>
          <w:rFonts w:cstheme="minorHAnsi"/>
          <w:i/>
          <w:color w:val="1F497D" w:themeColor="text2"/>
          <w:sz w:val="28"/>
          <w:szCs w:val="18"/>
          <w:u w:val="single"/>
          <w:shd w:val="clear" w:color="auto" w:fill="FFFFFF"/>
        </w:rPr>
      </w:pPr>
      <w:hyperlink r:id="rId8" w:history="1">
        <w:r w:rsidRPr="00A810DF">
          <w:rPr>
            <w:rFonts w:eastAsia="Times New Roman" w:cs="Times New Roman"/>
            <w:b/>
            <w:highlight w:val="yellow"/>
          </w:rPr>
          <w:t>Completing a registration form using the online link.</w:t>
        </w:r>
      </w:hyperlink>
      <w:r>
        <w:rPr>
          <w:rFonts w:eastAsia="Times New Roman" w:cs="Times New Roman"/>
          <w:b/>
          <w:color w:val="1F497D" w:themeColor="text2"/>
          <w:highlight w:val="yellow"/>
        </w:rPr>
        <w:t xml:space="preserve"> </w:t>
      </w:r>
      <w:r w:rsidRPr="00505493">
        <w:rPr>
          <w:rFonts w:eastAsia="Times New Roman" w:cs="Times New Roman"/>
          <w:color w:val="1F497D" w:themeColor="text2"/>
        </w:rPr>
        <w:t>The process is quite simple and should only take 5 minutes. For returning athletes please enter system as a “returning member” with your login details from last season.</w:t>
      </w:r>
      <w:r w:rsidRPr="00505493">
        <w:rPr>
          <w:rFonts w:eastAsia="Times New Roman" w:cs="Times New Roman"/>
          <w:color w:val="1F497D" w:themeColor="text2"/>
        </w:rPr>
        <w:br/>
      </w:r>
      <w:bookmarkStart w:id="0" w:name="_Hlk522194963"/>
      <w:r w:rsidRPr="005112AC">
        <w:rPr>
          <w:rFonts w:cstheme="minorHAnsi"/>
          <w:i/>
          <w:color w:val="1F497D" w:themeColor="text2"/>
          <w:sz w:val="28"/>
          <w:szCs w:val="28"/>
          <w:u w:val="single"/>
          <w:shd w:val="clear" w:color="auto" w:fill="FFFFFF"/>
        </w:rPr>
        <w:t>Returning Member – click on the link above (works best with Chrome)</w:t>
      </w:r>
      <w:bookmarkEnd w:id="0"/>
    </w:p>
    <w:p w:rsidR="00BA381C" w:rsidRPr="00505493" w:rsidRDefault="00BA381C" w:rsidP="00BA381C">
      <w:pPr>
        <w:spacing w:before="120" w:after="120"/>
        <w:jc w:val="both"/>
        <w:rPr>
          <w:rFonts w:eastAsia="Times New Roman" w:cs="Times New Roman"/>
          <w:color w:val="1F497D" w:themeColor="text2"/>
        </w:rPr>
      </w:pPr>
      <w:r w:rsidRPr="00505493">
        <w:rPr>
          <w:rFonts w:eastAsia="Times New Roman" w:cs="Times New Roman"/>
          <w:color w:val="1F497D" w:themeColor="text2"/>
        </w:rPr>
        <w:t>To re-register you will need your user name and password – if you cannot remember either please use the forgot password option and enter in your email address and it will send you your login details.</w:t>
      </w:r>
    </w:p>
    <w:p w:rsidR="00BA381C" w:rsidRPr="00505493" w:rsidRDefault="00BA381C" w:rsidP="00BA381C">
      <w:pPr>
        <w:spacing w:before="120" w:after="120"/>
        <w:jc w:val="both"/>
        <w:rPr>
          <w:rFonts w:eastAsia="Times New Roman" w:cs="Times New Roman"/>
          <w:color w:val="1F497D" w:themeColor="text2"/>
        </w:rPr>
      </w:pPr>
      <w:r w:rsidRPr="00505493">
        <w:rPr>
          <w:rFonts w:eastAsia="Times New Roman" w:cs="Times New Roman"/>
          <w:color w:val="1F497D" w:themeColor="text2"/>
        </w:rPr>
        <w:t>Note if you have problems we will have a couple of tablets at the clubhouse to help you through this portion when you come to the clubhouse on one of the sign-on days</w:t>
      </w:r>
      <w:r w:rsidRPr="00505493">
        <w:rPr>
          <w:rFonts w:eastAsia="Times New Roman" w:cs="Times New Roman"/>
          <w:color w:val="1F497D" w:themeColor="text2"/>
          <w:vertAlign w:val="superscript"/>
        </w:rPr>
        <w:t> </w:t>
      </w:r>
      <w:r w:rsidRPr="00505493">
        <w:rPr>
          <w:rFonts w:eastAsia="Times New Roman" w:cs="Times New Roman"/>
          <w:color w:val="1F497D" w:themeColor="text2"/>
        </w:rPr>
        <w:t>or later as agreed</w:t>
      </w:r>
      <w:r w:rsidRPr="00505493">
        <w:rPr>
          <w:rFonts w:eastAsia="Times New Roman" w:cs="Times New Roman"/>
          <w:i/>
          <w:color w:val="1F497D" w:themeColor="text2"/>
        </w:rPr>
        <w:t xml:space="preserve">. (please be prepared to </w:t>
      </w:r>
      <w:r w:rsidRPr="00505493">
        <w:rPr>
          <w:rFonts w:eastAsia="Times New Roman" w:cs="Times New Roman"/>
          <w:i/>
          <w:color w:val="1F497D" w:themeColor="text2"/>
        </w:rPr>
        <w:t>wait,</w:t>
      </w:r>
      <w:r w:rsidRPr="00505493">
        <w:rPr>
          <w:rFonts w:eastAsia="Times New Roman" w:cs="Times New Roman"/>
          <w:i/>
          <w:color w:val="1F497D" w:themeColor="text2"/>
        </w:rPr>
        <w:t xml:space="preserve"> as this is a time consuming process) </w:t>
      </w:r>
      <w:r w:rsidRPr="00505493">
        <w:rPr>
          <w:rFonts w:eastAsia="Times New Roman" w:cs="Times New Roman"/>
          <w:b/>
          <w:i/>
          <w:color w:val="1F497D" w:themeColor="text2"/>
        </w:rPr>
        <w:t>The more people that can complete the online registration process before turning up to the clubhouse will assist in keeping delays to a minimum.</w:t>
      </w:r>
      <w:r w:rsidRPr="00505493">
        <w:rPr>
          <w:rFonts w:eastAsia="Times New Roman" w:cs="Times New Roman"/>
          <w:color w:val="1F497D" w:themeColor="text2"/>
        </w:rPr>
        <w:t> </w:t>
      </w:r>
    </w:p>
    <w:p w:rsidR="00BA381C" w:rsidRPr="00505493" w:rsidRDefault="00BA381C" w:rsidP="00BA381C">
      <w:pPr>
        <w:numPr>
          <w:ilvl w:val="0"/>
          <w:numId w:val="4"/>
        </w:numPr>
        <w:spacing w:before="120" w:after="120"/>
        <w:jc w:val="both"/>
        <w:rPr>
          <w:rFonts w:eastAsia="Times New Roman" w:cs="Times New Roman"/>
          <w:color w:val="1F497D" w:themeColor="text2"/>
        </w:rPr>
      </w:pPr>
      <w:r w:rsidRPr="00505493">
        <w:rPr>
          <w:rFonts w:eastAsia="Times New Roman" w:cs="Times New Roman"/>
          <w:color w:val="1F497D" w:themeColor="text2"/>
        </w:rPr>
        <w:t xml:space="preserve">Bringing your </w:t>
      </w:r>
      <w:r w:rsidRPr="00505493">
        <w:rPr>
          <w:rFonts w:eastAsia="Times New Roman" w:cs="Times New Roman"/>
          <w:b/>
          <w:color w:val="1F497D" w:themeColor="text2"/>
          <w:highlight w:val="yellow"/>
        </w:rPr>
        <w:t>printed registration receipt form and if paying by an alternate method such as direct deposit a copy of your direct deposit receipt</w:t>
      </w:r>
      <w:r w:rsidRPr="00505493">
        <w:rPr>
          <w:rFonts w:eastAsia="Times New Roman" w:cs="Times New Roman"/>
          <w:color w:val="1F497D" w:themeColor="text2"/>
        </w:rPr>
        <w:t xml:space="preserve"> with you to the clubhouse to collect your sign on kit.</w:t>
      </w:r>
    </w:p>
    <w:p w:rsidR="00BA381C" w:rsidRPr="00505493" w:rsidRDefault="00BA381C" w:rsidP="00BA381C">
      <w:pPr>
        <w:numPr>
          <w:ilvl w:val="0"/>
          <w:numId w:val="4"/>
        </w:numPr>
        <w:spacing w:before="120" w:after="120"/>
        <w:jc w:val="both"/>
        <w:rPr>
          <w:rFonts w:eastAsia="Times New Roman" w:cs="Times New Roman"/>
          <w:color w:val="1F497D" w:themeColor="text2"/>
        </w:rPr>
      </w:pPr>
      <w:r w:rsidRPr="00505493">
        <w:rPr>
          <w:rFonts w:eastAsia="Times New Roman" w:cs="Times New Roman"/>
          <w:color w:val="1F497D" w:themeColor="text2"/>
        </w:rPr>
        <w:t xml:space="preserve">Provide </w:t>
      </w:r>
      <w:r w:rsidRPr="00505493">
        <w:rPr>
          <w:rFonts w:eastAsia="Times New Roman" w:cs="Times New Roman"/>
          <w:b/>
          <w:i/>
          <w:color w:val="1F497D" w:themeColor="text2"/>
          <w:highlight w:val="yellow"/>
          <w:u w:val="single"/>
        </w:rPr>
        <w:t>PROOF OF AGE</w:t>
      </w:r>
      <w:r w:rsidRPr="00505493">
        <w:rPr>
          <w:rFonts w:eastAsia="Times New Roman" w:cs="Times New Roman"/>
          <w:color w:val="1F497D" w:themeColor="text2"/>
        </w:rPr>
        <w:t xml:space="preserve"> </w:t>
      </w:r>
      <w:r>
        <w:rPr>
          <w:rFonts w:eastAsia="Times New Roman" w:cs="Times New Roman"/>
          <w:color w:val="1F497D" w:themeColor="text2"/>
        </w:rPr>
        <w:t xml:space="preserve">either online during sign on (preferred) or at clubhouse </w:t>
      </w:r>
      <w:r w:rsidRPr="00505493">
        <w:rPr>
          <w:rFonts w:eastAsia="Times New Roman" w:cs="Times New Roman"/>
          <w:color w:val="1F497D" w:themeColor="text2"/>
        </w:rPr>
        <w:t>so this can be registered</w:t>
      </w:r>
      <w:r>
        <w:rPr>
          <w:rFonts w:eastAsia="Times New Roman" w:cs="Times New Roman"/>
          <w:color w:val="1F497D" w:themeColor="text2"/>
        </w:rPr>
        <w:t>.</w:t>
      </w:r>
    </w:p>
    <w:p w:rsidR="00BA381C" w:rsidRPr="00505493" w:rsidRDefault="00BA381C" w:rsidP="00BA381C">
      <w:pPr>
        <w:numPr>
          <w:ilvl w:val="0"/>
          <w:numId w:val="4"/>
        </w:numPr>
        <w:spacing w:before="120" w:after="120"/>
        <w:jc w:val="both"/>
        <w:rPr>
          <w:rFonts w:eastAsia="Times New Roman" w:cs="Times New Roman"/>
          <w:color w:val="1F497D" w:themeColor="text2"/>
        </w:rPr>
      </w:pPr>
      <w:r w:rsidRPr="00505493">
        <w:rPr>
          <w:rFonts w:eastAsia="Times New Roman" w:cs="Times New Roman"/>
          <w:color w:val="1F497D" w:themeColor="text2"/>
        </w:rPr>
        <w:t>End of process – see you on the first night of coaching 6:00pm Tuesday</w:t>
      </w:r>
      <w:r>
        <w:rPr>
          <w:rFonts w:eastAsia="Times New Roman" w:cs="Times New Roman"/>
          <w:color w:val="1F497D" w:themeColor="text2"/>
        </w:rPr>
        <w:t xml:space="preserve"> 3</w:t>
      </w:r>
      <w:r w:rsidRPr="008537CD">
        <w:rPr>
          <w:rFonts w:eastAsia="Times New Roman" w:cs="Times New Roman"/>
          <w:color w:val="1F497D" w:themeColor="text2"/>
          <w:vertAlign w:val="superscript"/>
        </w:rPr>
        <w:t>rd</w:t>
      </w:r>
      <w:r>
        <w:rPr>
          <w:rFonts w:eastAsia="Times New Roman" w:cs="Times New Roman"/>
          <w:color w:val="1F497D" w:themeColor="text2"/>
        </w:rPr>
        <w:t xml:space="preserve"> September</w:t>
      </w:r>
      <w:r w:rsidRPr="00505493">
        <w:rPr>
          <w:rFonts w:eastAsia="Times New Roman" w:cs="Times New Roman"/>
          <w:color w:val="1F497D" w:themeColor="text2"/>
        </w:rPr>
        <w:t xml:space="preserve"> which will include parent orientation. First night of competition is Wednesday </w:t>
      </w:r>
      <w:r>
        <w:rPr>
          <w:rFonts w:eastAsia="Times New Roman" w:cs="Times New Roman"/>
          <w:color w:val="1F497D" w:themeColor="text2"/>
        </w:rPr>
        <w:t>4</w:t>
      </w:r>
      <w:r w:rsidRPr="008537CD">
        <w:rPr>
          <w:rFonts w:eastAsia="Times New Roman" w:cs="Times New Roman"/>
          <w:color w:val="1F497D" w:themeColor="text2"/>
          <w:vertAlign w:val="superscript"/>
        </w:rPr>
        <w:t>th</w:t>
      </w:r>
      <w:r>
        <w:rPr>
          <w:rFonts w:eastAsia="Times New Roman" w:cs="Times New Roman"/>
          <w:color w:val="1F497D" w:themeColor="text2"/>
        </w:rPr>
        <w:t xml:space="preserve"> August</w:t>
      </w:r>
      <w:r w:rsidRPr="00505493">
        <w:rPr>
          <w:rFonts w:eastAsia="Times New Roman" w:cs="Times New Roman"/>
          <w:color w:val="1F497D" w:themeColor="text2"/>
        </w:rPr>
        <w:t xml:space="preserve"> from 5:</w:t>
      </w:r>
      <w:r>
        <w:rPr>
          <w:rFonts w:eastAsia="Times New Roman" w:cs="Times New Roman"/>
          <w:color w:val="1F497D" w:themeColor="text2"/>
        </w:rPr>
        <w:t>30</w:t>
      </w:r>
      <w:r w:rsidRPr="00505493">
        <w:rPr>
          <w:rFonts w:eastAsia="Times New Roman" w:cs="Times New Roman"/>
          <w:color w:val="1F497D" w:themeColor="text2"/>
        </w:rPr>
        <w:t>pm</w:t>
      </w:r>
      <w:r>
        <w:rPr>
          <w:rFonts w:eastAsia="Times New Roman" w:cs="Times New Roman"/>
          <w:color w:val="1F497D" w:themeColor="text2"/>
        </w:rPr>
        <w:t xml:space="preserve"> for signing in with competition starting at 5.45pm</w:t>
      </w:r>
      <w:r w:rsidRPr="00505493">
        <w:rPr>
          <w:rFonts w:eastAsia="Times New Roman" w:cs="Times New Roman"/>
          <w:color w:val="1F497D" w:themeColor="text2"/>
        </w:rPr>
        <w:t>. It would be appreciated that all returning members knowing the process will arrive early to help with field setup – a roster will be published for the rest of the season</w:t>
      </w:r>
    </w:p>
    <w:p w:rsidR="00BA381C" w:rsidRDefault="00BA381C" w:rsidP="00BA381C">
      <w:pPr>
        <w:jc w:val="both"/>
        <w:rPr>
          <w:rFonts w:eastAsia="Times New Roman" w:cs="Times New Roman"/>
          <w:b/>
          <w:color w:val="000000"/>
          <w:sz w:val="36"/>
          <w:highlight w:val="green"/>
        </w:rPr>
      </w:pPr>
      <w:bookmarkStart w:id="1" w:name="_Hlk522183378"/>
      <w:r>
        <w:rPr>
          <w:rFonts w:eastAsia="Times New Roman" w:cs="Times New Roman"/>
          <w:b/>
          <w:color w:val="000000"/>
          <w:sz w:val="36"/>
          <w:highlight w:val="green"/>
        </w:rPr>
        <w:br w:type="page"/>
      </w:r>
    </w:p>
    <w:p w:rsidR="00BA381C" w:rsidRPr="00BA1AF9" w:rsidRDefault="00BA381C" w:rsidP="00BA381C">
      <w:pPr>
        <w:spacing w:before="120" w:after="120"/>
        <w:jc w:val="both"/>
        <w:rPr>
          <w:rFonts w:eastAsia="Times New Roman" w:cs="Times New Roman"/>
          <w:b/>
          <w:color w:val="333333"/>
          <w:sz w:val="36"/>
        </w:rPr>
      </w:pPr>
      <w:r w:rsidRPr="00BA1AF9">
        <w:rPr>
          <w:rFonts w:eastAsia="Times New Roman" w:cs="Times New Roman"/>
          <w:b/>
          <w:color w:val="000000"/>
          <w:sz w:val="36"/>
          <w:highlight w:val="green"/>
        </w:rPr>
        <w:t>For new athletes and triallists - please follow the instructions below.</w:t>
      </w:r>
    </w:p>
    <w:bookmarkEnd w:id="1"/>
    <w:p w:rsidR="00BA381C" w:rsidRPr="005112AC" w:rsidRDefault="00BA381C" w:rsidP="00BA381C">
      <w:pPr>
        <w:spacing w:before="240" w:after="120"/>
        <w:jc w:val="both"/>
        <w:rPr>
          <w:rFonts w:eastAsia="Times New Roman"/>
          <w:color w:val="1F497D" w:themeColor="text2"/>
        </w:rPr>
      </w:pPr>
      <w:r>
        <w:rPr>
          <w:rFonts w:eastAsia="Times New Roman" w:cs="Times New Roman"/>
          <w:color w:val="1F497D" w:themeColor="text2"/>
          <w:highlight w:val="yellow"/>
        </w:rPr>
        <w:fldChar w:fldCharType="begin"/>
      </w:r>
      <w:r>
        <w:rPr>
          <w:rFonts w:eastAsia="Times New Roman" w:cs="Times New Roman"/>
          <w:color w:val="1F497D" w:themeColor="text2"/>
          <w:highlight w:val="yellow"/>
        </w:rPr>
        <w:instrText xml:space="preserve"> HYPERLINK "https://registration.resultshq.com.au/CentreRegistration/CentreInfo/855809a7-c780-436f-a749-3fc89bbdb732/" </w:instrText>
      </w:r>
      <w:r>
        <w:rPr>
          <w:rFonts w:eastAsia="Times New Roman" w:cs="Times New Roman"/>
          <w:color w:val="1F497D" w:themeColor="text2"/>
          <w:highlight w:val="yellow"/>
        </w:rPr>
      </w:r>
      <w:r>
        <w:rPr>
          <w:rFonts w:eastAsia="Times New Roman" w:cs="Times New Roman"/>
          <w:color w:val="1F497D" w:themeColor="text2"/>
          <w:highlight w:val="yellow"/>
        </w:rPr>
        <w:fldChar w:fldCharType="separate"/>
      </w:r>
      <w:r w:rsidRPr="00A810DF">
        <w:rPr>
          <w:rFonts w:eastAsia="Times New Roman" w:cs="Times New Roman"/>
          <w:highlight w:val="yellow"/>
        </w:rPr>
        <w:t>Completing a registration form using the online link and following the instructions below.</w:t>
      </w:r>
      <w:r>
        <w:rPr>
          <w:rFonts w:eastAsia="Times New Roman" w:cs="Times New Roman"/>
          <w:color w:val="1F497D" w:themeColor="text2"/>
          <w:highlight w:val="yellow"/>
        </w:rPr>
        <w:fldChar w:fldCharType="end"/>
      </w:r>
      <w:r w:rsidRPr="005112AC">
        <w:rPr>
          <w:rFonts w:eastAsia="Times New Roman" w:cs="Times New Roman"/>
          <w:b/>
          <w:color w:val="1F497D" w:themeColor="text2"/>
        </w:rPr>
        <w:br/>
      </w:r>
      <w:r>
        <w:rPr>
          <w:rFonts w:cstheme="minorHAnsi"/>
          <w:i/>
          <w:color w:val="1F497D" w:themeColor="text2"/>
          <w:sz w:val="28"/>
          <w:szCs w:val="28"/>
          <w:u w:val="single"/>
          <w:shd w:val="clear" w:color="auto" w:fill="FFFFFF"/>
        </w:rPr>
        <w:t>New</w:t>
      </w:r>
      <w:r w:rsidRPr="005112AC">
        <w:rPr>
          <w:rFonts w:cstheme="minorHAnsi"/>
          <w:i/>
          <w:color w:val="1F497D" w:themeColor="text2"/>
          <w:sz w:val="28"/>
          <w:szCs w:val="28"/>
          <w:u w:val="single"/>
          <w:shd w:val="clear" w:color="auto" w:fill="FFFFFF"/>
        </w:rPr>
        <w:t xml:space="preserve"> Member – click on the link above (works best with Chrome)</w:t>
      </w:r>
      <w:r w:rsidRPr="005112AC">
        <w:rPr>
          <w:b/>
          <w:color w:val="1F497D" w:themeColor="text2"/>
          <w:sz w:val="28"/>
        </w:rPr>
        <w:br/>
      </w:r>
      <w:r w:rsidRPr="005112AC">
        <w:rPr>
          <w:rFonts w:eastAsia="Times New Roman"/>
          <w:color w:val="1F497D" w:themeColor="text2"/>
        </w:rPr>
        <w:t>Select REGISTER BUTT</w:t>
      </w:r>
      <w:r>
        <w:rPr>
          <w:rFonts w:eastAsia="Times New Roman"/>
          <w:color w:val="1F497D" w:themeColor="text2"/>
        </w:rPr>
        <w:t xml:space="preserve">ON AT top right corner of page </w:t>
      </w:r>
    </w:p>
    <w:p w:rsidR="00BA381C" w:rsidRPr="005112AC" w:rsidRDefault="00BA381C" w:rsidP="00BA381C">
      <w:pPr>
        <w:numPr>
          <w:ilvl w:val="0"/>
          <w:numId w:val="5"/>
        </w:numPr>
        <w:spacing w:before="120" w:after="120"/>
        <w:ind w:left="1440"/>
        <w:jc w:val="both"/>
        <w:rPr>
          <w:rFonts w:eastAsia="Times New Roman" w:cs="Times New Roman"/>
          <w:color w:val="1F497D" w:themeColor="text2"/>
        </w:rPr>
      </w:pPr>
      <w:r w:rsidRPr="005112AC">
        <w:rPr>
          <w:rFonts w:eastAsia="Times New Roman" w:cs="Times New Roman"/>
          <w:color w:val="1F497D" w:themeColor="text2"/>
        </w:rPr>
        <w:t xml:space="preserve">This should bring up the Balmoral LAC </w:t>
      </w:r>
      <w:r>
        <w:rPr>
          <w:rFonts w:eastAsia="Times New Roman" w:cs="Times New Roman"/>
          <w:color w:val="1F497D" w:themeColor="text2"/>
        </w:rPr>
        <w:t>2019-2020</w:t>
      </w:r>
      <w:r w:rsidRPr="005112AC">
        <w:rPr>
          <w:rFonts w:eastAsia="Times New Roman" w:cs="Times New Roman"/>
          <w:color w:val="1F497D" w:themeColor="text2"/>
        </w:rPr>
        <w:t xml:space="preserve"> Registration page</w:t>
      </w:r>
    </w:p>
    <w:p w:rsidR="00BA381C" w:rsidRPr="005112AC" w:rsidRDefault="00BA381C" w:rsidP="00BA381C">
      <w:pPr>
        <w:numPr>
          <w:ilvl w:val="0"/>
          <w:numId w:val="5"/>
        </w:numPr>
        <w:spacing w:before="120" w:after="120"/>
        <w:ind w:left="1440"/>
        <w:jc w:val="both"/>
        <w:rPr>
          <w:rFonts w:eastAsia="Times New Roman" w:cs="Times New Roman"/>
          <w:color w:val="1F497D" w:themeColor="text2"/>
        </w:rPr>
      </w:pPr>
      <w:r w:rsidRPr="005112AC">
        <w:rPr>
          <w:rFonts w:eastAsia="Times New Roman" w:cs="Times New Roman"/>
          <w:color w:val="1F497D" w:themeColor="text2"/>
        </w:rPr>
        <w:t>Click on the I do not have an account page (If you are an existing member adding another new family member this can be done using the existing member link and instructions on the previous page)</w:t>
      </w:r>
    </w:p>
    <w:p w:rsidR="00BA381C" w:rsidRPr="005112AC" w:rsidRDefault="00BA381C" w:rsidP="00BA381C">
      <w:pPr>
        <w:numPr>
          <w:ilvl w:val="0"/>
          <w:numId w:val="5"/>
        </w:numPr>
        <w:spacing w:before="120" w:after="120"/>
        <w:ind w:left="1440"/>
        <w:jc w:val="both"/>
        <w:rPr>
          <w:rFonts w:eastAsia="Times New Roman" w:cs="Times New Roman"/>
          <w:color w:val="1F497D" w:themeColor="text2"/>
        </w:rPr>
      </w:pPr>
      <w:r w:rsidRPr="005112AC">
        <w:rPr>
          <w:rFonts w:eastAsia="Times New Roman" w:cs="Times New Roman"/>
          <w:color w:val="1F497D" w:themeColor="text2"/>
        </w:rPr>
        <w:t xml:space="preserve">Fill in all applicable details – </w:t>
      </w:r>
      <w:r w:rsidRPr="005112AC">
        <w:rPr>
          <w:rFonts w:eastAsia="Times New Roman" w:cs="Times New Roman"/>
          <w:b/>
          <w:color w:val="1F497D" w:themeColor="text2"/>
        </w:rPr>
        <w:t>email address required</w:t>
      </w:r>
      <w:r w:rsidRPr="005112AC">
        <w:rPr>
          <w:rFonts w:eastAsia="Times New Roman" w:cs="Times New Roman"/>
          <w:color w:val="1F497D" w:themeColor="text2"/>
        </w:rPr>
        <w:t xml:space="preserve"> (if you do not have one contact me). </w:t>
      </w:r>
    </w:p>
    <w:p w:rsidR="00BA381C" w:rsidRPr="005112AC" w:rsidRDefault="00BA381C" w:rsidP="00BA381C">
      <w:pPr>
        <w:numPr>
          <w:ilvl w:val="0"/>
          <w:numId w:val="5"/>
        </w:numPr>
        <w:spacing w:before="120" w:after="120"/>
        <w:ind w:left="1440"/>
        <w:jc w:val="both"/>
        <w:rPr>
          <w:rFonts w:eastAsia="Times New Roman" w:cs="Times New Roman"/>
          <w:color w:val="1F497D" w:themeColor="text2"/>
        </w:rPr>
      </w:pPr>
      <w:r w:rsidRPr="005112AC">
        <w:rPr>
          <w:rFonts w:eastAsia="Times New Roman" w:cs="Times New Roman"/>
          <w:color w:val="1F497D" w:themeColor="text2"/>
        </w:rPr>
        <w:t xml:space="preserve">When entering a contact number please do not insert any blanks. </w:t>
      </w:r>
    </w:p>
    <w:p w:rsidR="00BA381C" w:rsidRPr="005112AC" w:rsidRDefault="00BA381C" w:rsidP="00BA381C">
      <w:pPr>
        <w:numPr>
          <w:ilvl w:val="0"/>
          <w:numId w:val="5"/>
        </w:numPr>
        <w:spacing w:before="120" w:after="120"/>
        <w:ind w:left="1440"/>
        <w:jc w:val="both"/>
        <w:rPr>
          <w:rFonts w:eastAsia="Times New Roman" w:cs="Times New Roman"/>
          <w:color w:val="1F497D" w:themeColor="text2"/>
        </w:rPr>
      </w:pPr>
      <w:r w:rsidRPr="005112AC">
        <w:rPr>
          <w:rFonts w:eastAsia="Times New Roman" w:cs="Times New Roman"/>
          <w:color w:val="1F497D" w:themeColor="text2"/>
        </w:rPr>
        <w:t>A secondary contact is also required</w:t>
      </w:r>
    </w:p>
    <w:p w:rsidR="00BA381C" w:rsidRPr="005112AC" w:rsidRDefault="00BA381C" w:rsidP="00BA381C">
      <w:pPr>
        <w:numPr>
          <w:ilvl w:val="0"/>
          <w:numId w:val="5"/>
        </w:numPr>
        <w:spacing w:before="120" w:after="120"/>
        <w:ind w:left="1440"/>
        <w:jc w:val="both"/>
        <w:rPr>
          <w:rFonts w:eastAsia="Times New Roman" w:cs="Times New Roman"/>
          <w:color w:val="1F497D" w:themeColor="text2"/>
        </w:rPr>
      </w:pPr>
      <w:r w:rsidRPr="005112AC">
        <w:rPr>
          <w:rFonts w:eastAsia="Times New Roman" w:cs="Times New Roman"/>
          <w:color w:val="1F497D" w:themeColor="text2"/>
        </w:rPr>
        <w:t xml:space="preserve">Create a password that is easy to remember as this will be your login during the season for results, and click on </w:t>
      </w:r>
      <w:r w:rsidRPr="005112AC">
        <w:rPr>
          <w:rFonts w:eastAsia="Times New Roman" w:cs="Times New Roman"/>
          <w:color w:val="1F497D" w:themeColor="text2"/>
          <w:highlight w:val="green"/>
        </w:rPr>
        <w:t>Next</w:t>
      </w:r>
      <w:r w:rsidRPr="005112AC">
        <w:rPr>
          <w:rFonts w:eastAsia="Times New Roman" w:cs="Times New Roman"/>
          <w:color w:val="1F497D" w:themeColor="text2"/>
        </w:rPr>
        <w:t xml:space="preserve">. </w:t>
      </w:r>
    </w:p>
    <w:p w:rsidR="00BA381C" w:rsidRPr="005112AC" w:rsidRDefault="00BA381C" w:rsidP="00BA381C">
      <w:pPr>
        <w:numPr>
          <w:ilvl w:val="0"/>
          <w:numId w:val="6"/>
        </w:numPr>
        <w:spacing w:before="120" w:after="120"/>
        <w:jc w:val="both"/>
        <w:rPr>
          <w:rFonts w:eastAsia="Times New Roman" w:cs="Times New Roman"/>
          <w:color w:val="1F497D" w:themeColor="text2"/>
        </w:rPr>
      </w:pPr>
      <w:r w:rsidRPr="005112AC">
        <w:rPr>
          <w:rFonts w:eastAsia="Times New Roman" w:cs="Times New Roman"/>
          <w:color w:val="1F497D" w:themeColor="text2"/>
        </w:rPr>
        <w:t xml:space="preserve">This is where you will enter the first athlete details. </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 xml:space="preserve">Click on </w:t>
      </w:r>
      <w:r w:rsidRPr="005112AC">
        <w:rPr>
          <w:rFonts w:eastAsia="Times New Roman" w:cs="Times New Roman"/>
          <w:color w:val="1F497D" w:themeColor="text2"/>
          <w:highlight w:val="lightGray"/>
        </w:rPr>
        <w:t>Add New</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Complete first name, surname, date of birth and the age group will come up automatically.</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Select appropriate gender</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Proof of age – you can upload a scan or picture in the nominated formats to simplify &amp; speed up the completion of the registration process (preferred option) or bring a copy to be sighted at the clubhouse</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Add school details</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Club will automatically be BLAC</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 xml:space="preserve">Advise any medical conditions by typing in the box provided – an answer must be provided – no or add the appropriate details </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 xml:space="preserve">Tick yes for ambulance cover as it is provided by default in QLD, and advise yes or no for treatment option. </w:t>
      </w:r>
    </w:p>
    <w:p w:rsidR="00BA381C" w:rsidRPr="005112AC" w:rsidRDefault="00BA381C" w:rsidP="00BA381C">
      <w:pPr>
        <w:numPr>
          <w:ilvl w:val="0"/>
          <w:numId w:val="7"/>
        </w:numPr>
        <w:spacing w:before="120" w:after="120"/>
        <w:ind w:left="1418" w:hanging="284"/>
        <w:jc w:val="both"/>
        <w:rPr>
          <w:rFonts w:eastAsia="Times New Roman" w:cs="Times New Roman"/>
          <w:color w:val="1F497D" w:themeColor="text2"/>
        </w:rPr>
      </w:pPr>
      <w:r w:rsidRPr="005112AC">
        <w:rPr>
          <w:rFonts w:eastAsia="Times New Roman" w:cs="Times New Roman"/>
          <w:color w:val="1F497D" w:themeColor="text2"/>
        </w:rPr>
        <w:t>If you are joining (</w:t>
      </w:r>
      <w:r w:rsidRPr="005112AC">
        <w:rPr>
          <w:rFonts w:eastAsia="Times New Roman" w:cs="Times New Roman"/>
          <w:b/>
          <w:i/>
          <w:color w:val="1F497D" w:themeColor="text2"/>
        </w:rPr>
        <w:t>not trialling</w:t>
      </w:r>
      <w:r w:rsidRPr="005112AC">
        <w:rPr>
          <w:rFonts w:eastAsia="Times New Roman" w:cs="Times New Roman"/>
          <w:color w:val="1F497D" w:themeColor="text2"/>
        </w:rPr>
        <w:t xml:space="preserve">)  choose:  </w:t>
      </w:r>
      <w:r w:rsidRPr="005112AC">
        <w:rPr>
          <w:rFonts w:eastAsia="Times New Roman" w:cs="Times New Roman"/>
          <w:b/>
          <w:color w:val="1F497D" w:themeColor="text2"/>
          <w:highlight w:val="lightGray"/>
        </w:rPr>
        <w:t>FULL PRODUCT</w:t>
      </w:r>
      <w:r w:rsidRPr="005112AC">
        <w:rPr>
          <w:rFonts w:eastAsia="Times New Roman" w:cs="Times New Roman"/>
          <w:color w:val="1F497D" w:themeColor="text2"/>
        </w:rPr>
        <w:t>;     or</w:t>
      </w:r>
    </w:p>
    <w:p w:rsidR="00BA381C" w:rsidRPr="005112AC" w:rsidRDefault="00BA381C" w:rsidP="00BA381C">
      <w:pPr>
        <w:numPr>
          <w:ilvl w:val="0"/>
          <w:numId w:val="7"/>
        </w:numPr>
        <w:spacing w:before="120" w:after="120"/>
        <w:ind w:left="1418" w:hanging="284"/>
        <w:jc w:val="both"/>
        <w:rPr>
          <w:rFonts w:eastAsia="Times New Roman" w:cs="Times New Roman"/>
          <w:color w:val="1F497D" w:themeColor="text2"/>
        </w:rPr>
      </w:pPr>
      <w:r w:rsidRPr="005112AC">
        <w:rPr>
          <w:rFonts w:eastAsia="Times New Roman" w:cs="Times New Roman"/>
          <w:color w:val="1F497D" w:themeColor="text2"/>
        </w:rPr>
        <w:t>If you are</w:t>
      </w:r>
      <w:r w:rsidRPr="005112AC">
        <w:rPr>
          <w:rFonts w:eastAsia="Times New Roman" w:cs="Times New Roman"/>
          <w:b/>
          <w:i/>
          <w:color w:val="1F497D" w:themeColor="text2"/>
        </w:rPr>
        <w:t xml:space="preserve"> trialling</w:t>
      </w:r>
      <w:r w:rsidRPr="005112AC">
        <w:rPr>
          <w:rFonts w:eastAsia="Times New Roman" w:cs="Times New Roman"/>
          <w:color w:val="1F497D" w:themeColor="text2"/>
        </w:rPr>
        <w:t xml:space="preserve"> then choose: </w:t>
      </w:r>
      <w:r w:rsidRPr="005112AC">
        <w:rPr>
          <w:rFonts w:eastAsia="Times New Roman" w:cs="Times New Roman"/>
          <w:b/>
          <w:color w:val="1F497D" w:themeColor="text2"/>
          <w:highlight w:val="lightGray"/>
        </w:rPr>
        <w:t>Triallist 30 DAYS</w:t>
      </w:r>
      <w:r w:rsidRPr="005112AC">
        <w:rPr>
          <w:rFonts w:eastAsia="Times New Roman" w:cs="Times New Roman"/>
          <w:b/>
          <w:color w:val="1F497D" w:themeColor="text2"/>
        </w:rPr>
        <w:t xml:space="preserve"> (</w:t>
      </w:r>
      <w:r w:rsidRPr="005112AC">
        <w:rPr>
          <w:rFonts w:eastAsia="Times New Roman" w:cs="Times New Roman"/>
          <w:color w:val="1F497D" w:themeColor="text2"/>
        </w:rPr>
        <w:t>Note Triallists do not get charged the refundable parent levy at this time nor do they require to purchase any uniform items</w:t>
      </w:r>
      <w:r w:rsidRPr="005112AC">
        <w:rPr>
          <w:rFonts w:eastAsia="Times New Roman" w:cs="Times New Roman"/>
          <w:b/>
          <w:color w:val="1F497D" w:themeColor="text2"/>
        </w:rPr>
        <w:t>)</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 xml:space="preserve">Click on </w:t>
      </w:r>
      <w:r w:rsidRPr="005112AC">
        <w:rPr>
          <w:rFonts w:eastAsia="Times New Roman" w:cs="Times New Roman"/>
          <w:color w:val="1F497D" w:themeColor="text2"/>
          <w:highlight w:val="green"/>
        </w:rPr>
        <w:t>Create</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A summary of the athlete added should show up with options to edit or trash</w:t>
      </w:r>
    </w:p>
    <w:p w:rsidR="00BA381C" w:rsidRPr="005112AC" w:rsidRDefault="00BA381C" w:rsidP="00BA381C">
      <w:pPr>
        <w:numPr>
          <w:ilvl w:val="0"/>
          <w:numId w:val="7"/>
        </w:numPr>
        <w:spacing w:before="120" w:after="120"/>
        <w:ind w:left="1506"/>
        <w:jc w:val="both"/>
        <w:rPr>
          <w:rFonts w:eastAsia="Times New Roman" w:cs="Times New Roman"/>
          <w:color w:val="1F497D" w:themeColor="text2"/>
        </w:rPr>
      </w:pPr>
      <w:r w:rsidRPr="005112AC">
        <w:rPr>
          <w:rFonts w:eastAsia="Times New Roman" w:cs="Times New Roman"/>
          <w:color w:val="1F497D" w:themeColor="text2"/>
        </w:rPr>
        <w:t xml:space="preserve">You may add further athletes by clicking </w:t>
      </w:r>
      <w:r w:rsidRPr="005112AC">
        <w:rPr>
          <w:rFonts w:eastAsia="Times New Roman" w:cs="Times New Roman"/>
          <w:color w:val="1F497D" w:themeColor="text2"/>
          <w:highlight w:val="lightGray"/>
        </w:rPr>
        <w:t>Add New</w:t>
      </w:r>
      <w:r w:rsidRPr="005112AC">
        <w:rPr>
          <w:rFonts w:eastAsia="Times New Roman" w:cs="Times New Roman"/>
          <w:color w:val="1F497D" w:themeColor="text2"/>
        </w:rPr>
        <w:t xml:space="preserve"> (repeat as necessary)</w:t>
      </w:r>
      <w:r>
        <w:rPr>
          <w:rFonts w:eastAsia="Times New Roman" w:cs="Times New Roman"/>
          <w:color w:val="1F497D" w:themeColor="text2"/>
        </w:rPr>
        <w:t>,</w:t>
      </w:r>
      <w:r w:rsidRPr="005112AC">
        <w:rPr>
          <w:rFonts w:eastAsia="Times New Roman" w:cs="Times New Roman"/>
          <w:color w:val="1F497D" w:themeColor="text2"/>
        </w:rPr>
        <w:t xml:space="preserve"> if there is no one else click </w:t>
      </w:r>
      <w:r w:rsidRPr="005112AC">
        <w:rPr>
          <w:rFonts w:eastAsia="Times New Roman" w:cs="Times New Roman"/>
          <w:color w:val="1F497D" w:themeColor="text2"/>
          <w:highlight w:val="green"/>
        </w:rPr>
        <w:t>Next</w:t>
      </w:r>
    </w:p>
    <w:p w:rsidR="00BA381C" w:rsidRPr="005112AC" w:rsidRDefault="00BA381C" w:rsidP="00BA381C">
      <w:pPr>
        <w:spacing w:before="120" w:after="120"/>
        <w:ind w:left="786"/>
        <w:jc w:val="both"/>
        <w:rPr>
          <w:rFonts w:eastAsia="Times New Roman" w:cs="Times New Roman"/>
          <w:color w:val="1F497D" w:themeColor="text2"/>
        </w:rPr>
      </w:pPr>
      <w:r w:rsidRPr="005112AC">
        <w:rPr>
          <w:rFonts w:eastAsia="Times New Roman" w:cs="Times New Roman"/>
          <w:color w:val="1F497D" w:themeColor="text2"/>
        </w:rPr>
        <w:t xml:space="preserve">The next page will bring up extras hat may be purchased here (or you can simply purchase separately when you turn up to the club). Select items and quantities as appropriate and click on </w:t>
      </w:r>
      <w:r w:rsidRPr="005112AC">
        <w:rPr>
          <w:rFonts w:eastAsia="Times New Roman" w:cs="Times New Roman"/>
          <w:color w:val="1F497D" w:themeColor="text2"/>
          <w:highlight w:val="green"/>
        </w:rPr>
        <w:t>Next</w:t>
      </w:r>
    </w:p>
    <w:p w:rsidR="00BA381C" w:rsidRPr="005112AC" w:rsidRDefault="00BA381C" w:rsidP="00BA381C">
      <w:pPr>
        <w:spacing w:before="120" w:after="120"/>
        <w:ind w:left="786"/>
        <w:jc w:val="both"/>
        <w:rPr>
          <w:rFonts w:eastAsia="Times New Roman" w:cs="Times New Roman"/>
          <w:color w:val="1F497D" w:themeColor="text2"/>
          <w:highlight w:val="green"/>
        </w:rPr>
      </w:pPr>
      <w:r w:rsidRPr="005112AC">
        <w:rPr>
          <w:rFonts w:eastAsia="Times New Roman" w:cs="Times New Roman"/>
          <w:color w:val="1F497D" w:themeColor="text2"/>
        </w:rPr>
        <w:t>This next page contains our standard terms and conditions where you have the ability to read and / or download. Once read</w:t>
      </w:r>
      <w:r>
        <w:rPr>
          <w:rFonts w:eastAsia="Times New Roman" w:cs="Times New Roman"/>
          <w:color w:val="1F497D" w:themeColor="text2"/>
        </w:rPr>
        <w:t>,</w:t>
      </w:r>
      <w:r w:rsidRPr="005112AC">
        <w:rPr>
          <w:rFonts w:eastAsia="Times New Roman" w:cs="Times New Roman"/>
          <w:color w:val="1F497D" w:themeColor="text2"/>
        </w:rPr>
        <w:t xml:space="preserve"> you must then select Yes in the dialog box to continue, then click </w:t>
      </w:r>
      <w:r w:rsidRPr="005112AC">
        <w:rPr>
          <w:rFonts w:eastAsia="Times New Roman" w:cs="Times New Roman"/>
          <w:color w:val="1F497D" w:themeColor="text2"/>
          <w:highlight w:val="green"/>
        </w:rPr>
        <w:t>Next</w:t>
      </w:r>
    </w:p>
    <w:p w:rsidR="00BA381C" w:rsidRPr="005112AC" w:rsidRDefault="00BA381C" w:rsidP="00BA381C">
      <w:pPr>
        <w:spacing w:before="120" w:after="120"/>
        <w:ind w:left="786"/>
        <w:jc w:val="both"/>
        <w:rPr>
          <w:rFonts w:eastAsia="Times New Roman" w:cs="Times New Roman"/>
          <w:color w:val="1F497D" w:themeColor="text2"/>
        </w:rPr>
      </w:pPr>
      <w:r w:rsidRPr="005112AC">
        <w:rPr>
          <w:rFonts w:eastAsia="Times New Roman" w:cs="Times New Roman"/>
          <w:color w:val="1F497D" w:themeColor="text2"/>
        </w:rPr>
        <w:t xml:space="preserve">A summary page will then appear consolidating all the information from previous pages – edit if required using the Edit button. If no editing is required, click on </w:t>
      </w:r>
      <w:r w:rsidRPr="005112AC">
        <w:rPr>
          <w:rFonts w:eastAsia="Times New Roman" w:cs="Times New Roman"/>
          <w:color w:val="1F497D" w:themeColor="text2"/>
          <w:highlight w:val="green"/>
        </w:rPr>
        <w:t>Next</w:t>
      </w:r>
    </w:p>
    <w:p w:rsidR="00BA381C" w:rsidRPr="005112AC" w:rsidRDefault="00BA381C" w:rsidP="00BA381C">
      <w:pPr>
        <w:spacing w:before="120" w:after="120"/>
        <w:ind w:left="786"/>
        <w:jc w:val="both"/>
        <w:rPr>
          <w:rFonts w:eastAsia="Times New Roman" w:cs="Times New Roman"/>
          <w:color w:val="1F497D" w:themeColor="text2"/>
        </w:rPr>
      </w:pPr>
      <w:r w:rsidRPr="005112AC">
        <w:rPr>
          <w:rFonts w:eastAsia="Times New Roman" w:cs="Times New Roman"/>
          <w:color w:val="1F497D" w:themeColor="text2"/>
        </w:rPr>
        <w:t>You will now be on the payment page where you will see the fees including the processing charges, you can add a discount code if you have one i.e. early bird</w:t>
      </w:r>
      <w:r>
        <w:rPr>
          <w:rFonts w:eastAsia="Times New Roman" w:cs="Times New Roman"/>
          <w:color w:val="1F497D" w:themeColor="text2"/>
        </w:rPr>
        <w:t xml:space="preserve"> (BLACEB10 will expire midnight 26</w:t>
      </w:r>
      <w:r w:rsidRPr="00D5088F">
        <w:rPr>
          <w:rFonts w:eastAsia="Times New Roman" w:cs="Times New Roman"/>
          <w:color w:val="1F497D" w:themeColor="text2"/>
          <w:vertAlign w:val="superscript"/>
        </w:rPr>
        <w:t>th</w:t>
      </w:r>
      <w:r>
        <w:rPr>
          <w:rFonts w:eastAsia="Times New Roman" w:cs="Times New Roman"/>
          <w:color w:val="1F497D" w:themeColor="text2"/>
        </w:rPr>
        <w:t xml:space="preserve"> August 2018)</w:t>
      </w:r>
      <w:r w:rsidRPr="005112AC">
        <w:rPr>
          <w:rFonts w:eastAsia="Times New Roman" w:cs="Times New Roman"/>
          <w:color w:val="1F497D" w:themeColor="text2"/>
        </w:rPr>
        <w:t>, and then select payment method.</w:t>
      </w:r>
    </w:p>
    <w:p w:rsidR="00BA381C" w:rsidRPr="005112AC" w:rsidRDefault="00BA381C" w:rsidP="00BA381C">
      <w:pPr>
        <w:spacing w:before="120" w:after="120"/>
        <w:ind w:left="786"/>
        <w:jc w:val="both"/>
        <w:rPr>
          <w:rFonts w:eastAsia="Times New Roman" w:cs="Times New Roman"/>
          <w:color w:val="1F497D" w:themeColor="text2"/>
        </w:rPr>
      </w:pPr>
      <w:r w:rsidRPr="005112AC">
        <w:rPr>
          <w:rFonts w:eastAsia="Times New Roman" w:cs="Times New Roman"/>
          <w:color w:val="1F497D" w:themeColor="text2"/>
        </w:rPr>
        <w:t xml:space="preserve">Enter credit card details if using credit card option then hit </w:t>
      </w:r>
      <w:r w:rsidRPr="005112AC">
        <w:rPr>
          <w:rFonts w:eastAsia="Times New Roman" w:cs="Times New Roman"/>
          <w:color w:val="1F497D" w:themeColor="text2"/>
          <w:highlight w:val="green"/>
        </w:rPr>
        <w:t>Pay Now</w:t>
      </w:r>
      <w:r w:rsidRPr="005112AC">
        <w:rPr>
          <w:rFonts w:eastAsia="Times New Roman" w:cs="Times New Roman"/>
          <w:color w:val="1F497D" w:themeColor="text2"/>
        </w:rPr>
        <w:t xml:space="preserve"> to complete the process, or</w:t>
      </w:r>
    </w:p>
    <w:p w:rsidR="00BA381C" w:rsidRPr="005112AC" w:rsidRDefault="00BA381C" w:rsidP="00BA381C">
      <w:pPr>
        <w:spacing w:before="120" w:after="120"/>
        <w:ind w:left="786"/>
        <w:jc w:val="both"/>
        <w:rPr>
          <w:rFonts w:eastAsia="Times New Roman" w:cs="Times New Roman"/>
          <w:color w:val="1F497D" w:themeColor="text2"/>
        </w:rPr>
      </w:pPr>
      <w:r w:rsidRPr="005112AC">
        <w:rPr>
          <w:rFonts w:eastAsia="Times New Roman" w:cs="Times New Roman"/>
          <w:color w:val="1F497D" w:themeColor="text2"/>
        </w:rPr>
        <w:t>If using PayPal click on the PayPal Checkout button. A popup will appear for the PayPal website. Complete as usual and Pay Now to complete the process, or</w:t>
      </w:r>
    </w:p>
    <w:p w:rsidR="00BA381C" w:rsidRPr="005112AC" w:rsidRDefault="00BA381C" w:rsidP="00BA381C">
      <w:pPr>
        <w:spacing w:before="120" w:after="120"/>
        <w:ind w:left="786"/>
        <w:jc w:val="both"/>
        <w:rPr>
          <w:rFonts w:eastAsia="Times New Roman" w:cs="Times New Roman"/>
          <w:color w:val="1F497D" w:themeColor="text2"/>
        </w:rPr>
      </w:pPr>
      <w:r w:rsidRPr="005112AC">
        <w:rPr>
          <w:rFonts w:eastAsia="Times New Roman" w:cs="Times New Roman"/>
          <w:color w:val="1F497D" w:themeColor="text2"/>
        </w:rPr>
        <w:t xml:space="preserve">If paying by Cash / EFT / Voucher select this option and then </w:t>
      </w:r>
      <w:r w:rsidRPr="005112AC">
        <w:rPr>
          <w:rFonts w:eastAsia="Times New Roman" w:cs="Times New Roman"/>
          <w:color w:val="1F497D" w:themeColor="text2"/>
          <w:highlight w:val="green"/>
        </w:rPr>
        <w:t>Pay Cash / EFT</w:t>
      </w:r>
      <w:r w:rsidRPr="005112AC">
        <w:rPr>
          <w:rFonts w:eastAsia="Times New Roman" w:cs="Times New Roman"/>
          <w:color w:val="1F497D" w:themeColor="text2"/>
        </w:rPr>
        <w:t xml:space="preserve"> to complete the process.</w:t>
      </w:r>
    </w:p>
    <w:p w:rsidR="00BA381C" w:rsidRPr="005112AC" w:rsidRDefault="00BA381C" w:rsidP="00BA381C">
      <w:pPr>
        <w:spacing w:before="120" w:after="120"/>
        <w:ind w:left="786"/>
        <w:jc w:val="both"/>
        <w:rPr>
          <w:rFonts w:eastAsia="Times New Roman" w:cs="Times New Roman"/>
          <w:color w:val="1F497D" w:themeColor="text2"/>
        </w:rPr>
      </w:pPr>
      <w:r w:rsidRPr="005112AC">
        <w:rPr>
          <w:rFonts w:eastAsia="Times New Roman" w:cs="Times New Roman"/>
          <w:color w:val="1F497D" w:themeColor="text2"/>
        </w:rPr>
        <w:t>Once you complete the process a registration receipt will be provided – please print this to bring along to the clubhouse to handover when collecting your “kit” – if you need a copy for your own record please print a second copy now.</w:t>
      </w:r>
    </w:p>
    <w:p w:rsidR="00BA381C" w:rsidRPr="005112AC" w:rsidRDefault="00BA381C" w:rsidP="00BA381C">
      <w:pPr>
        <w:numPr>
          <w:ilvl w:val="0"/>
          <w:numId w:val="6"/>
        </w:numPr>
        <w:spacing w:before="120" w:after="120"/>
        <w:jc w:val="both"/>
        <w:rPr>
          <w:rFonts w:eastAsia="Times New Roman" w:cs="Times New Roman"/>
          <w:color w:val="1F497D" w:themeColor="text2"/>
        </w:rPr>
      </w:pPr>
      <w:r w:rsidRPr="005112AC">
        <w:rPr>
          <w:rFonts w:eastAsia="Times New Roman" w:cs="Times New Roman"/>
          <w:b/>
          <w:color w:val="1F497D" w:themeColor="text2"/>
        </w:rPr>
        <w:t xml:space="preserve">Bringing your </w:t>
      </w:r>
      <w:r w:rsidRPr="005112AC">
        <w:rPr>
          <w:rFonts w:eastAsia="Times New Roman" w:cs="Times New Roman"/>
          <w:b/>
          <w:color w:val="1F497D" w:themeColor="text2"/>
          <w:highlight w:val="yellow"/>
        </w:rPr>
        <w:t>printed registration receipt form and copy of your direct deposit receipt</w:t>
      </w:r>
      <w:r w:rsidRPr="005112AC">
        <w:rPr>
          <w:rFonts w:eastAsia="Times New Roman" w:cs="Times New Roman"/>
          <w:b/>
          <w:color w:val="1F497D" w:themeColor="text2"/>
        </w:rPr>
        <w:t xml:space="preserve"> with you to the clubhouse to collect your sign on kit (Triallists do not get a sign-on kit).</w:t>
      </w:r>
    </w:p>
    <w:p w:rsidR="00BA381C" w:rsidRPr="005112AC" w:rsidRDefault="00BA381C" w:rsidP="00BA381C">
      <w:pPr>
        <w:numPr>
          <w:ilvl w:val="0"/>
          <w:numId w:val="6"/>
        </w:numPr>
        <w:spacing w:before="120" w:after="120"/>
        <w:jc w:val="both"/>
        <w:rPr>
          <w:rFonts w:eastAsia="Times New Roman" w:cs="Times New Roman"/>
          <w:color w:val="1F497D" w:themeColor="text2"/>
        </w:rPr>
      </w:pPr>
      <w:r w:rsidRPr="005112AC">
        <w:rPr>
          <w:rFonts w:eastAsia="Times New Roman" w:cs="Times New Roman"/>
          <w:color w:val="1F497D" w:themeColor="text2"/>
        </w:rPr>
        <w:t xml:space="preserve">Provide </w:t>
      </w:r>
      <w:r w:rsidRPr="005112AC">
        <w:rPr>
          <w:rFonts w:eastAsia="Times New Roman" w:cs="Times New Roman"/>
          <w:color w:val="1F497D" w:themeColor="text2"/>
          <w:highlight w:val="yellow"/>
        </w:rPr>
        <w:t>proof of age</w:t>
      </w:r>
      <w:r w:rsidRPr="005112AC">
        <w:rPr>
          <w:rFonts w:eastAsia="Times New Roman" w:cs="Times New Roman"/>
          <w:color w:val="1F497D" w:themeColor="text2"/>
        </w:rPr>
        <w:t xml:space="preserve"> so this can be registered.</w:t>
      </w:r>
    </w:p>
    <w:p w:rsidR="00BA381C" w:rsidRPr="005112AC" w:rsidRDefault="00BA381C" w:rsidP="00BA381C">
      <w:pPr>
        <w:numPr>
          <w:ilvl w:val="0"/>
          <w:numId w:val="6"/>
        </w:numPr>
        <w:spacing w:before="120" w:after="120"/>
        <w:jc w:val="both"/>
        <w:rPr>
          <w:rFonts w:eastAsia="Times New Roman" w:cs="Times New Roman"/>
          <w:color w:val="1F497D" w:themeColor="text2"/>
        </w:rPr>
      </w:pPr>
      <w:r w:rsidRPr="00505493">
        <w:rPr>
          <w:rFonts w:eastAsia="Times New Roman" w:cs="Times New Roman"/>
          <w:color w:val="1F497D" w:themeColor="text2"/>
        </w:rPr>
        <w:t>End of process – see you on the first night of coaching 6:00pm Tuesday 28</w:t>
      </w:r>
      <w:r w:rsidRPr="00505493">
        <w:rPr>
          <w:rFonts w:eastAsia="Times New Roman" w:cs="Times New Roman"/>
          <w:color w:val="1F497D" w:themeColor="text2"/>
          <w:vertAlign w:val="superscript"/>
        </w:rPr>
        <w:t>t</w:t>
      </w:r>
      <w:r>
        <w:rPr>
          <w:rFonts w:eastAsia="Times New Roman" w:cs="Times New Roman"/>
          <w:color w:val="1F497D" w:themeColor="text2"/>
          <w:vertAlign w:val="superscript"/>
        </w:rPr>
        <w:t xml:space="preserve">h </w:t>
      </w:r>
      <w:r>
        <w:rPr>
          <w:rFonts w:eastAsia="Times New Roman" w:cs="Times New Roman"/>
          <w:color w:val="1F497D" w:themeColor="text2"/>
        </w:rPr>
        <w:t>August</w:t>
      </w:r>
      <w:r w:rsidRPr="00505493">
        <w:rPr>
          <w:rFonts w:eastAsia="Times New Roman" w:cs="Times New Roman"/>
          <w:color w:val="1F497D" w:themeColor="text2"/>
        </w:rPr>
        <w:t xml:space="preserve"> which will include parent orientation. First night of competition is Wednesday </w:t>
      </w:r>
      <w:r>
        <w:rPr>
          <w:rFonts w:eastAsia="Times New Roman" w:cs="Times New Roman"/>
          <w:color w:val="1F497D" w:themeColor="text2"/>
        </w:rPr>
        <w:t>29</w:t>
      </w:r>
      <w:r w:rsidRPr="003B5DBD">
        <w:rPr>
          <w:rFonts w:eastAsia="Times New Roman" w:cs="Times New Roman"/>
          <w:color w:val="1F497D" w:themeColor="text2"/>
          <w:vertAlign w:val="superscript"/>
        </w:rPr>
        <w:t>th</w:t>
      </w:r>
      <w:r>
        <w:rPr>
          <w:rFonts w:eastAsia="Times New Roman" w:cs="Times New Roman"/>
          <w:color w:val="1F497D" w:themeColor="text2"/>
        </w:rPr>
        <w:t xml:space="preserve"> August</w:t>
      </w:r>
      <w:r w:rsidRPr="00505493">
        <w:rPr>
          <w:rFonts w:eastAsia="Times New Roman" w:cs="Times New Roman"/>
          <w:color w:val="1F497D" w:themeColor="text2"/>
        </w:rPr>
        <w:t xml:space="preserve"> from 5:45pm.</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b/>
          <w:color w:val="1F497D" w:themeColor="text2"/>
          <w:szCs w:val="21"/>
          <w:u w:val="single"/>
        </w:rPr>
        <w:t>SEASON DATES</w:t>
      </w:r>
      <w:r w:rsidRPr="005112AC">
        <w:rPr>
          <w:rFonts w:cs="Times New Roman"/>
          <w:color w:val="1F497D" w:themeColor="text2"/>
          <w:szCs w:val="21"/>
        </w:rPr>
        <w:t>:</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color w:val="1F497D" w:themeColor="text2"/>
          <w:szCs w:val="21"/>
        </w:rPr>
        <w:t>Start date:</w:t>
      </w:r>
      <w:r w:rsidRPr="005112AC">
        <w:rPr>
          <w:rFonts w:cs="Times New Roman"/>
          <w:color w:val="1F497D" w:themeColor="text2"/>
          <w:szCs w:val="21"/>
        </w:rPr>
        <w:tab/>
        <w:t xml:space="preserve">Tuesday </w:t>
      </w:r>
      <w:r>
        <w:rPr>
          <w:rFonts w:cs="Times New Roman"/>
          <w:color w:val="1F497D" w:themeColor="text2"/>
          <w:szCs w:val="21"/>
        </w:rPr>
        <w:t>3</w:t>
      </w:r>
      <w:r w:rsidRPr="00A810DF">
        <w:rPr>
          <w:rFonts w:cs="Times New Roman"/>
          <w:color w:val="1F497D" w:themeColor="text2"/>
          <w:szCs w:val="21"/>
          <w:vertAlign w:val="superscript"/>
        </w:rPr>
        <w:t>rd</w:t>
      </w:r>
      <w:r>
        <w:rPr>
          <w:rFonts w:cs="Times New Roman"/>
          <w:color w:val="1F497D" w:themeColor="text2"/>
          <w:szCs w:val="21"/>
        </w:rPr>
        <w:t xml:space="preserve"> September 2019</w:t>
      </w:r>
      <w:r w:rsidRPr="005112AC">
        <w:rPr>
          <w:rFonts w:cs="Times New Roman"/>
          <w:color w:val="1F497D" w:themeColor="text2"/>
          <w:szCs w:val="21"/>
        </w:rPr>
        <w:tab/>
        <w:t>First coaching night</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color w:val="1F497D" w:themeColor="text2"/>
          <w:szCs w:val="21"/>
        </w:rPr>
        <w:t xml:space="preserve">                                  Wednesday </w:t>
      </w:r>
      <w:r>
        <w:rPr>
          <w:rFonts w:cs="Times New Roman"/>
          <w:color w:val="1F497D" w:themeColor="text2"/>
          <w:szCs w:val="21"/>
        </w:rPr>
        <w:t>4</w:t>
      </w:r>
      <w:r w:rsidRPr="00A810DF">
        <w:rPr>
          <w:rFonts w:cs="Times New Roman"/>
          <w:color w:val="1F497D" w:themeColor="text2"/>
          <w:szCs w:val="21"/>
          <w:vertAlign w:val="superscript"/>
        </w:rPr>
        <w:t>th</w:t>
      </w:r>
      <w:r>
        <w:rPr>
          <w:rFonts w:cs="Times New Roman"/>
          <w:color w:val="1F497D" w:themeColor="text2"/>
          <w:szCs w:val="21"/>
        </w:rPr>
        <w:t xml:space="preserve"> September 2019</w:t>
      </w:r>
      <w:r w:rsidRPr="005112AC">
        <w:rPr>
          <w:rFonts w:cs="Times New Roman"/>
          <w:color w:val="1F497D" w:themeColor="text2"/>
          <w:szCs w:val="21"/>
        </w:rPr>
        <w:tab/>
        <w:t>First competition night</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color w:val="1F497D" w:themeColor="text2"/>
          <w:szCs w:val="21"/>
        </w:rPr>
        <w:t>Finish date:</w:t>
      </w:r>
      <w:r w:rsidRPr="005112AC">
        <w:rPr>
          <w:rFonts w:cs="Times New Roman"/>
          <w:color w:val="1F497D" w:themeColor="text2"/>
          <w:szCs w:val="21"/>
        </w:rPr>
        <w:tab/>
        <w:t xml:space="preserve">Wednesday </w:t>
      </w:r>
      <w:r>
        <w:rPr>
          <w:rFonts w:cs="Times New Roman"/>
          <w:color w:val="1F497D" w:themeColor="text2"/>
          <w:szCs w:val="21"/>
        </w:rPr>
        <w:t>4</w:t>
      </w:r>
      <w:r w:rsidRPr="00A810DF">
        <w:rPr>
          <w:rFonts w:cs="Times New Roman"/>
          <w:color w:val="1F497D" w:themeColor="text2"/>
          <w:szCs w:val="21"/>
          <w:vertAlign w:val="superscript"/>
        </w:rPr>
        <w:t>th</w:t>
      </w:r>
      <w:r>
        <w:rPr>
          <w:rFonts w:cs="Times New Roman"/>
          <w:color w:val="1F497D" w:themeColor="text2"/>
          <w:szCs w:val="21"/>
        </w:rPr>
        <w:t xml:space="preserve"> March 2020</w:t>
      </w:r>
      <w:r w:rsidRPr="005112AC">
        <w:rPr>
          <w:rFonts w:cs="Times New Roman"/>
          <w:color w:val="1F497D" w:themeColor="text2"/>
          <w:szCs w:val="21"/>
        </w:rPr>
        <w:tab/>
        <w:t>Last Centre competition night</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color w:val="1F497D" w:themeColor="text2"/>
          <w:szCs w:val="21"/>
        </w:rPr>
        <w:t>School holidays:</w:t>
      </w:r>
      <w:r w:rsidRPr="005112AC">
        <w:rPr>
          <w:rFonts w:cs="Times New Roman"/>
          <w:color w:val="1F497D" w:themeColor="text2"/>
          <w:szCs w:val="21"/>
        </w:rPr>
        <w:tab/>
        <w:t>Weekly competition stops but clinics and other competitions may be available</w:t>
      </w:r>
    </w:p>
    <w:p w:rsidR="00BA381C" w:rsidRPr="005112AC" w:rsidRDefault="00BA381C" w:rsidP="00BA381C">
      <w:pPr>
        <w:tabs>
          <w:tab w:val="left" w:pos="1701"/>
          <w:tab w:val="left" w:pos="4536"/>
        </w:tabs>
        <w:spacing w:before="120" w:after="120"/>
        <w:jc w:val="both"/>
        <w:rPr>
          <w:rFonts w:cs="Times New Roman"/>
          <w:b/>
          <w:color w:val="1F497D" w:themeColor="text2"/>
          <w:szCs w:val="21"/>
          <w:u w:val="single"/>
        </w:rPr>
      </w:pPr>
      <w:r w:rsidRPr="005112AC">
        <w:rPr>
          <w:rFonts w:cs="Times New Roman"/>
          <w:b/>
          <w:color w:val="1F497D" w:themeColor="text2"/>
          <w:szCs w:val="21"/>
          <w:u w:val="single"/>
        </w:rPr>
        <w:t>COACHING:</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color w:val="1F497D" w:themeColor="text2"/>
          <w:szCs w:val="21"/>
        </w:rPr>
        <w:t>Coaching:</w:t>
      </w:r>
      <w:r w:rsidRPr="005112AC">
        <w:rPr>
          <w:rFonts w:cs="Times New Roman"/>
          <w:color w:val="1F497D" w:themeColor="text2"/>
          <w:szCs w:val="21"/>
        </w:rPr>
        <w:tab/>
        <w:t>Tuesdays from 6:00pm – 7:00pm with usually 3 event disciplines to choose from.</w:t>
      </w:r>
      <w:r>
        <w:rPr>
          <w:rFonts w:cs="Times New Roman"/>
          <w:color w:val="1F497D" w:themeColor="text2"/>
          <w:szCs w:val="21"/>
        </w:rPr>
        <w:t xml:space="preserve"> No extra cost.</w:t>
      </w:r>
      <w:r w:rsidRPr="005112AC">
        <w:rPr>
          <w:rFonts w:cs="Times New Roman"/>
          <w:color w:val="1F497D" w:themeColor="text2"/>
          <w:szCs w:val="21"/>
        </w:rPr>
        <w:t xml:space="preserve">   </w:t>
      </w:r>
    </w:p>
    <w:p w:rsidR="00BA381C" w:rsidRPr="005112AC" w:rsidRDefault="00BA381C" w:rsidP="00BA381C">
      <w:pPr>
        <w:tabs>
          <w:tab w:val="left" w:pos="1701"/>
          <w:tab w:val="left" w:pos="4536"/>
        </w:tabs>
        <w:spacing w:before="120" w:after="120"/>
        <w:ind w:left="1701" w:right="566" w:hanging="1701"/>
        <w:jc w:val="both"/>
        <w:rPr>
          <w:rFonts w:cs="Times New Roman"/>
          <w:color w:val="1F497D" w:themeColor="text2"/>
          <w:szCs w:val="21"/>
        </w:rPr>
      </w:pPr>
      <w:r w:rsidRPr="005112AC">
        <w:rPr>
          <w:rFonts w:cs="Times New Roman"/>
          <w:b/>
          <w:color w:val="1F497D" w:themeColor="text2"/>
          <w:szCs w:val="21"/>
          <w:u w:val="single"/>
        </w:rPr>
        <w:t>COMPETITION</w:t>
      </w:r>
      <w:r w:rsidRPr="005112AC">
        <w:rPr>
          <w:rFonts w:cs="Times New Roman"/>
          <w:color w:val="1F497D" w:themeColor="text2"/>
          <w:szCs w:val="21"/>
        </w:rPr>
        <w:t>:</w:t>
      </w:r>
      <w:r w:rsidRPr="005112AC">
        <w:rPr>
          <w:rFonts w:cs="Times New Roman"/>
          <w:color w:val="1F497D" w:themeColor="text2"/>
          <w:szCs w:val="21"/>
        </w:rPr>
        <w:tab/>
        <w:t>Wednesday nights from 5:45pm until finished (finish time will vary depending on the 4 events being run on the night)</w:t>
      </w:r>
      <w:r>
        <w:rPr>
          <w:rFonts w:cs="Times New Roman"/>
          <w:color w:val="1F497D" w:themeColor="text2"/>
          <w:szCs w:val="21"/>
        </w:rPr>
        <w:t>. Please arrive at 5.30pm to allow time to sign in and be ready for competition.</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b/>
          <w:color w:val="1F497D" w:themeColor="text2"/>
          <w:szCs w:val="21"/>
          <w:u w:val="single"/>
        </w:rPr>
        <w:t>FEES</w:t>
      </w:r>
      <w:r w:rsidRPr="005112AC">
        <w:rPr>
          <w:rFonts w:cs="Times New Roman"/>
          <w:color w:val="1F497D" w:themeColor="text2"/>
          <w:szCs w:val="21"/>
        </w:rPr>
        <w:t>:</w:t>
      </w:r>
      <w:r w:rsidRPr="005112AC">
        <w:rPr>
          <w:rFonts w:cs="Times New Roman"/>
          <w:color w:val="1F497D" w:themeColor="text2"/>
          <w:szCs w:val="21"/>
        </w:rPr>
        <w:tab/>
        <w:t>First child U7-U17</w:t>
      </w:r>
      <w:r w:rsidRPr="005112AC">
        <w:rPr>
          <w:rFonts w:cs="Times New Roman"/>
          <w:color w:val="1F497D" w:themeColor="text2"/>
          <w:szCs w:val="21"/>
        </w:rPr>
        <w:tab/>
        <w:t xml:space="preserve"> $</w:t>
      </w:r>
      <w:r>
        <w:rPr>
          <w:rFonts w:cs="Times New Roman"/>
          <w:color w:val="1F497D" w:themeColor="text2"/>
          <w:szCs w:val="21"/>
        </w:rPr>
        <w:t>226.64</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color w:val="1F497D" w:themeColor="text2"/>
          <w:szCs w:val="21"/>
        </w:rPr>
        <w:tab/>
        <w:t>Additional children</w:t>
      </w:r>
      <w:r w:rsidRPr="005112AC">
        <w:rPr>
          <w:rFonts w:cs="Times New Roman"/>
          <w:color w:val="1F497D" w:themeColor="text2"/>
          <w:szCs w:val="21"/>
        </w:rPr>
        <w:tab/>
        <w:t xml:space="preserve"> $</w:t>
      </w:r>
      <w:r>
        <w:rPr>
          <w:rFonts w:cs="Times New Roman"/>
          <w:color w:val="1F497D" w:themeColor="text2"/>
          <w:szCs w:val="21"/>
        </w:rPr>
        <w:t>TBA</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color w:val="1F497D" w:themeColor="text2"/>
          <w:szCs w:val="21"/>
        </w:rPr>
        <w:tab/>
        <w:t>U6 child (as only child)</w:t>
      </w:r>
      <w:r w:rsidRPr="005112AC">
        <w:rPr>
          <w:rFonts w:cs="Times New Roman"/>
          <w:color w:val="1F497D" w:themeColor="text2"/>
          <w:szCs w:val="21"/>
        </w:rPr>
        <w:tab/>
        <w:t xml:space="preserve"> $155</w:t>
      </w:r>
      <w:r>
        <w:rPr>
          <w:rFonts w:cs="Times New Roman"/>
          <w:color w:val="1F497D" w:themeColor="text2"/>
          <w:szCs w:val="21"/>
        </w:rPr>
        <w:t>.24</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color w:val="1F497D" w:themeColor="text2"/>
          <w:szCs w:val="21"/>
        </w:rPr>
        <w:tab/>
        <w:t>Triallist</w:t>
      </w:r>
      <w:r w:rsidRPr="005112AC">
        <w:rPr>
          <w:rFonts w:cs="Times New Roman"/>
          <w:color w:val="1F497D" w:themeColor="text2"/>
          <w:szCs w:val="21"/>
        </w:rPr>
        <w:tab/>
        <w:t>$40.00 (incl. trial, facility, coaching)</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color w:val="1F497D" w:themeColor="text2"/>
          <w:szCs w:val="21"/>
        </w:rPr>
        <w:t>Family levy:</w:t>
      </w:r>
      <w:r w:rsidRPr="005112AC">
        <w:rPr>
          <w:rFonts w:cs="Times New Roman"/>
          <w:color w:val="1F497D" w:themeColor="text2"/>
          <w:szCs w:val="21"/>
        </w:rPr>
        <w:tab/>
        <w:t>$50</w:t>
      </w:r>
      <w:r w:rsidRPr="005112AC">
        <w:rPr>
          <w:rFonts w:cs="Times New Roman"/>
          <w:color w:val="1F497D" w:themeColor="text2"/>
          <w:szCs w:val="21"/>
        </w:rPr>
        <w:tab/>
        <w:t>Refundable if helping conditions are met</w:t>
      </w:r>
    </w:p>
    <w:p w:rsidR="00BA381C" w:rsidRPr="005112AC" w:rsidRDefault="00BA381C" w:rsidP="00BA381C">
      <w:pPr>
        <w:tabs>
          <w:tab w:val="left" w:pos="1701"/>
          <w:tab w:val="left" w:pos="4536"/>
        </w:tabs>
        <w:spacing w:before="120" w:after="120"/>
        <w:jc w:val="both"/>
        <w:rPr>
          <w:rFonts w:cs="Times New Roman"/>
          <w:color w:val="1F497D" w:themeColor="text2"/>
          <w:szCs w:val="21"/>
        </w:rPr>
      </w:pP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b/>
          <w:color w:val="1F497D" w:themeColor="text2"/>
          <w:szCs w:val="21"/>
          <w:u w:val="single"/>
        </w:rPr>
        <w:t>UNIFORM:</w:t>
      </w:r>
      <w:r w:rsidRPr="005112AC">
        <w:rPr>
          <w:rFonts w:cs="Times New Roman"/>
          <w:color w:val="1F497D" w:themeColor="text2"/>
          <w:szCs w:val="21"/>
        </w:rPr>
        <w:tab/>
        <w:t>Sublimated polo</w:t>
      </w:r>
      <w:r w:rsidRPr="005112AC">
        <w:rPr>
          <w:rFonts w:cs="Times New Roman"/>
          <w:color w:val="1F497D" w:themeColor="text2"/>
          <w:szCs w:val="21"/>
        </w:rPr>
        <w:tab/>
        <w:t xml:space="preserve"> $35 – required</w:t>
      </w:r>
    </w:p>
    <w:p w:rsidR="00BA381C" w:rsidRPr="005112AC" w:rsidRDefault="00BA381C" w:rsidP="00BA381C">
      <w:pPr>
        <w:tabs>
          <w:tab w:val="left" w:pos="1701"/>
          <w:tab w:val="left" w:pos="4536"/>
        </w:tabs>
        <w:spacing w:before="120" w:after="120"/>
        <w:jc w:val="both"/>
        <w:rPr>
          <w:rFonts w:cs="Times New Roman"/>
          <w:color w:val="1F497D" w:themeColor="text2"/>
          <w:szCs w:val="21"/>
        </w:rPr>
      </w:pPr>
      <w:r w:rsidRPr="005112AC">
        <w:rPr>
          <w:rFonts w:cs="Times New Roman"/>
          <w:color w:val="1F497D" w:themeColor="text2"/>
          <w:szCs w:val="21"/>
        </w:rPr>
        <w:tab/>
        <w:t>Shorts/ Tights</w:t>
      </w:r>
      <w:r w:rsidRPr="005112AC">
        <w:rPr>
          <w:rFonts w:cs="Times New Roman"/>
          <w:color w:val="1F497D" w:themeColor="text2"/>
          <w:szCs w:val="21"/>
        </w:rPr>
        <w:tab/>
        <w:t xml:space="preserve"> $25 – plain navy only</w:t>
      </w:r>
    </w:p>
    <w:p w:rsidR="00BA381C" w:rsidRPr="005112AC" w:rsidRDefault="00BA381C" w:rsidP="00BA381C">
      <w:pPr>
        <w:spacing w:before="120" w:after="120"/>
        <w:ind w:left="1701"/>
        <w:jc w:val="both"/>
        <w:rPr>
          <w:rFonts w:cs="Times New Roman"/>
          <w:color w:val="1F497D" w:themeColor="text2"/>
          <w:szCs w:val="21"/>
        </w:rPr>
      </w:pPr>
      <w:r w:rsidRPr="005112AC">
        <w:rPr>
          <w:rFonts w:cs="Times New Roman"/>
          <w:color w:val="1F497D" w:themeColor="text2"/>
          <w:szCs w:val="21"/>
        </w:rPr>
        <w:t>Competition nights require the athletes to wear a complete &amp; proper uniform comprising the competition polo complete with Athlete number, Age label &amp; Coles badge all affixed in the correct location. They must also wear plain navy shorts or tights (girls only may wear tights). If a male athlete wishes to wear bike pants tights under shorts they shall be plain navy or plain black in colour. Girls may wear plain black tights in lieu of plain navy. All athletes must wear footwear for each event – refer footwear table for allowed footwear. Note spikes must only be put on after reaching the specific event and then removed immediately after that event even if the next event also allows spikes to be worn i.e. spikes are not allowed to be worn between events as per LAQ footwear rules.</w:t>
      </w:r>
    </w:p>
    <w:p w:rsidR="00BA381C" w:rsidRPr="005112AC" w:rsidRDefault="00BA381C" w:rsidP="00BA381C">
      <w:pPr>
        <w:tabs>
          <w:tab w:val="left" w:pos="1701"/>
          <w:tab w:val="left" w:pos="4536"/>
        </w:tabs>
        <w:spacing w:before="120" w:after="120"/>
        <w:jc w:val="both"/>
        <w:rPr>
          <w:rFonts w:cs="Times New Roman"/>
          <w:color w:val="1F497D" w:themeColor="text2"/>
          <w:szCs w:val="21"/>
        </w:rPr>
      </w:pPr>
    </w:p>
    <w:p w:rsidR="00BA381C" w:rsidRPr="005112AC" w:rsidRDefault="00BA381C" w:rsidP="00BA381C">
      <w:pPr>
        <w:tabs>
          <w:tab w:val="left" w:pos="1701"/>
        </w:tabs>
        <w:spacing w:before="120" w:after="120"/>
        <w:ind w:right="566"/>
        <w:jc w:val="both"/>
        <w:rPr>
          <w:rFonts w:cs="Times New Roman"/>
          <w:color w:val="1F497D" w:themeColor="text2"/>
          <w:szCs w:val="21"/>
        </w:rPr>
      </w:pPr>
      <w:r w:rsidRPr="005112AC">
        <w:rPr>
          <w:rFonts w:cs="Times New Roman"/>
          <w:b/>
          <w:color w:val="1F497D" w:themeColor="text2"/>
          <w:szCs w:val="21"/>
          <w:u w:val="single"/>
        </w:rPr>
        <w:t>EVENTS:</w:t>
      </w:r>
      <w:r w:rsidRPr="005112AC">
        <w:rPr>
          <w:rFonts w:cs="Times New Roman"/>
          <w:color w:val="1F497D" w:themeColor="text2"/>
          <w:szCs w:val="21"/>
        </w:rPr>
        <w:tab/>
        <w:t>Events include full or modified version of the following pending age of athletes</w:t>
      </w:r>
    </w:p>
    <w:p w:rsidR="00BA381C" w:rsidRPr="005112AC" w:rsidRDefault="00BA381C" w:rsidP="00BA381C">
      <w:pPr>
        <w:spacing w:before="120" w:after="120"/>
        <w:ind w:left="1701" w:right="566"/>
        <w:jc w:val="both"/>
        <w:rPr>
          <w:rFonts w:cs="Times New Roman"/>
          <w:color w:val="1F497D" w:themeColor="text2"/>
          <w:szCs w:val="21"/>
        </w:rPr>
      </w:pPr>
      <w:r w:rsidRPr="005112AC">
        <w:rPr>
          <w:rFonts w:cs="Times New Roman"/>
          <w:color w:val="1F497D" w:themeColor="text2"/>
          <w:szCs w:val="21"/>
        </w:rPr>
        <w:t>(Sprints, Distance, Hurdles, Shot put, Discus, Javelin, Long jump, High Jump, Triple Jump (U11 &amp; up), Relays)</w:t>
      </w:r>
    </w:p>
    <w:p w:rsidR="00BA381C" w:rsidRPr="005112AC" w:rsidRDefault="00BA381C" w:rsidP="00BA381C">
      <w:pPr>
        <w:spacing w:before="120" w:after="120"/>
        <w:ind w:left="1701" w:right="566"/>
        <w:jc w:val="both"/>
        <w:rPr>
          <w:rFonts w:cs="Times New Roman"/>
          <w:color w:val="1F497D" w:themeColor="text2"/>
          <w:szCs w:val="21"/>
        </w:rPr>
      </w:pPr>
      <w:r w:rsidRPr="005112AC">
        <w:rPr>
          <w:rFonts w:cs="Times New Roman"/>
          <w:color w:val="1F497D" w:themeColor="text2"/>
          <w:szCs w:val="21"/>
        </w:rPr>
        <w:t>Each competition night there will usually be 4 events – 2 running, 1 throwing, and 1 jumping. Will vary sometimes (i.e. first 3 weeks whilst large number of triallist we use a 3 event competition, rain effected nights where not completely rained out will use a shortened modified program, and there may also be additional optional events like 1500m – age dependent.</w:t>
      </w:r>
    </w:p>
    <w:p w:rsidR="00BA381C" w:rsidRPr="005112AC" w:rsidRDefault="00BA381C" w:rsidP="00BA381C">
      <w:pPr>
        <w:spacing w:before="120" w:after="120"/>
        <w:ind w:right="566"/>
        <w:jc w:val="both"/>
        <w:rPr>
          <w:rFonts w:cs="Times New Roman"/>
          <w:color w:val="1F497D" w:themeColor="text2"/>
          <w:szCs w:val="21"/>
        </w:rPr>
      </w:pPr>
      <w:r w:rsidRPr="005112AC">
        <w:rPr>
          <w:rFonts w:cs="Times New Roman"/>
          <w:b/>
          <w:color w:val="1F497D" w:themeColor="text2"/>
          <w:szCs w:val="21"/>
          <w:u w:val="single"/>
        </w:rPr>
        <w:t>CONTACTS:</w:t>
      </w:r>
    </w:p>
    <w:p w:rsidR="00BA381C" w:rsidRPr="005112AC" w:rsidRDefault="00BA381C" w:rsidP="00BA381C">
      <w:pPr>
        <w:tabs>
          <w:tab w:val="left" w:pos="2268"/>
          <w:tab w:val="left" w:pos="3969"/>
          <w:tab w:val="left" w:pos="7655"/>
        </w:tabs>
        <w:spacing w:before="120" w:after="120"/>
        <w:ind w:right="566"/>
        <w:jc w:val="both"/>
        <w:rPr>
          <w:rFonts w:cs="Times New Roman"/>
          <w:color w:val="1F497D" w:themeColor="text2"/>
          <w:szCs w:val="21"/>
        </w:rPr>
      </w:pPr>
      <w:r w:rsidRPr="005112AC">
        <w:rPr>
          <w:rFonts w:cs="Times New Roman"/>
          <w:color w:val="1F497D" w:themeColor="text2"/>
          <w:szCs w:val="21"/>
        </w:rPr>
        <w:t>CENTRE MANAGER</w:t>
      </w:r>
      <w:r w:rsidRPr="005112AC">
        <w:rPr>
          <w:rFonts w:cs="Times New Roman"/>
          <w:color w:val="1F497D" w:themeColor="text2"/>
          <w:szCs w:val="21"/>
        </w:rPr>
        <w:tab/>
      </w:r>
      <w:r>
        <w:rPr>
          <w:rFonts w:cs="Times New Roman"/>
          <w:color w:val="1F497D" w:themeColor="text2"/>
          <w:szCs w:val="21"/>
        </w:rPr>
        <w:t>Hannah Elder</w:t>
      </w:r>
      <w:r w:rsidRPr="005112AC">
        <w:rPr>
          <w:rFonts w:cs="Times New Roman"/>
          <w:color w:val="1F497D" w:themeColor="text2"/>
          <w:szCs w:val="21"/>
        </w:rPr>
        <w:tab/>
      </w:r>
      <w:hyperlink r:id="rId9" w:history="1">
        <w:r>
          <w:rPr>
            <w:rFonts w:cs="Times New Roman"/>
            <w:color w:val="1F497D" w:themeColor="text2"/>
            <w:szCs w:val="21"/>
          </w:rPr>
          <w:t>blac.centremanager@gmail.com</w:t>
        </w:r>
      </w:hyperlink>
      <w:r>
        <w:rPr>
          <w:rFonts w:cs="Times New Roman"/>
          <w:color w:val="1F497D" w:themeColor="text2"/>
          <w:szCs w:val="21"/>
        </w:rPr>
        <w:t xml:space="preserve">       </w:t>
      </w:r>
      <w:r>
        <w:rPr>
          <w:rFonts w:cs="Times New Roman"/>
          <w:color w:val="1F497D" w:themeColor="text2"/>
          <w:szCs w:val="21"/>
        </w:rPr>
        <w:t>0413 302 277</w:t>
      </w:r>
    </w:p>
    <w:p w:rsidR="00BA381C" w:rsidRPr="005112AC" w:rsidRDefault="00BA381C" w:rsidP="00BA381C">
      <w:pPr>
        <w:tabs>
          <w:tab w:val="left" w:pos="2268"/>
          <w:tab w:val="left" w:pos="3969"/>
          <w:tab w:val="left" w:pos="7655"/>
        </w:tabs>
        <w:spacing w:before="120" w:after="120"/>
        <w:ind w:right="566"/>
        <w:jc w:val="both"/>
        <w:rPr>
          <w:rFonts w:cs="Times New Roman"/>
          <w:color w:val="1F497D" w:themeColor="text2"/>
          <w:szCs w:val="21"/>
        </w:rPr>
      </w:pPr>
      <w:r w:rsidRPr="005112AC">
        <w:rPr>
          <w:rFonts w:cs="Times New Roman"/>
          <w:color w:val="1F497D" w:themeColor="text2"/>
          <w:szCs w:val="21"/>
        </w:rPr>
        <w:t>SECRETARY</w:t>
      </w:r>
      <w:r w:rsidRPr="005112AC">
        <w:rPr>
          <w:rFonts w:cs="Times New Roman"/>
          <w:color w:val="1F497D" w:themeColor="text2"/>
          <w:szCs w:val="21"/>
        </w:rPr>
        <w:tab/>
        <w:t>Justin Philip</w:t>
      </w:r>
      <w:r w:rsidRPr="005112AC">
        <w:rPr>
          <w:rFonts w:cs="Times New Roman"/>
          <w:color w:val="1F497D" w:themeColor="text2"/>
          <w:szCs w:val="21"/>
        </w:rPr>
        <w:tab/>
      </w:r>
      <w:hyperlink r:id="rId10" w:history="1">
        <w:r w:rsidRPr="005112AC">
          <w:rPr>
            <w:rFonts w:cs="Times New Roman"/>
            <w:color w:val="1F497D" w:themeColor="text2"/>
            <w:szCs w:val="21"/>
          </w:rPr>
          <w:t>sirtrist@hotmail.com</w:t>
        </w:r>
      </w:hyperlink>
      <w:r>
        <w:rPr>
          <w:rFonts w:cs="Times New Roman"/>
          <w:color w:val="1F497D" w:themeColor="text2"/>
          <w:szCs w:val="21"/>
        </w:rPr>
        <w:t xml:space="preserve">                            </w:t>
      </w:r>
      <w:r w:rsidRPr="005112AC">
        <w:rPr>
          <w:rFonts w:cs="Times New Roman"/>
          <w:color w:val="1F497D" w:themeColor="text2"/>
          <w:szCs w:val="21"/>
        </w:rPr>
        <w:t>0403 057 118</w:t>
      </w:r>
    </w:p>
    <w:p w:rsidR="00A4389B" w:rsidRPr="00BA381C" w:rsidRDefault="00BA381C" w:rsidP="00BA381C">
      <w:pPr>
        <w:tabs>
          <w:tab w:val="left" w:pos="2268"/>
          <w:tab w:val="left" w:pos="3969"/>
          <w:tab w:val="left" w:pos="7655"/>
        </w:tabs>
        <w:spacing w:before="120" w:after="120"/>
        <w:ind w:right="566"/>
        <w:jc w:val="both"/>
        <w:rPr>
          <w:rFonts w:cs="Times New Roman"/>
          <w:color w:val="1F497D" w:themeColor="text2"/>
          <w:szCs w:val="21"/>
        </w:rPr>
      </w:pPr>
      <w:r w:rsidRPr="005112AC">
        <w:rPr>
          <w:rFonts w:cs="Times New Roman"/>
          <w:color w:val="1F497D" w:themeColor="text2"/>
          <w:szCs w:val="21"/>
        </w:rPr>
        <w:t>REGISTRAR</w:t>
      </w:r>
      <w:r w:rsidRPr="005112AC">
        <w:rPr>
          <w:rFonts w:cs="Times New Roman"/>
          <w:color w:val="1F497D" w:themeColor="text2"/>
          <w:szCs w:val="21"/>
        </w:rPr>
        <w:tab/>
        <w:t>Tony Frampton</w:t>
      </w:r>
      <w:r w:rsidRPr="005112AC">
        <w:rPr>
          <w:rFonts w:cs="Times New Roman"/>
          <w:color w:val="1F497D" w:themeColor="text2"/>
          <w:szCs w:val="21"/>
        </w:rPr>
        <w:tab/>
      </w:r>
      <w:hyperlink r:id="rId11" w:history="1">
        <w:r w:rsidRPr="005112AC">
          <w:rPr>
            <w:rFonts w:cs="Times New Roman"/>
            <w:color w:val="1F497D" w:themeColor="text2"/>
            <w:szCs w:val="21"/>
          </w:rPr>
          <w:t>tonyf@ipd.net.au</w:t>
        </w:r>
      </w:hyperlink>
      <w:r>
        <w:rPr>
          <w:rFonts w:cs="Times New Roman"/>
          <w:color w:val="1F497D" w:themeColor="text2"/>
          <w:szCs w:val="21"/>
        </w:rPr>
        <w:t xml:space="preserve">                                    </w:t>
      </w:r>
      <w:bookmarkStart w:id="2" w:name="_GoBack"/>
      <w:bookmarkEnd w:id="2"/>
      <w:r w:rsidRPr="005112AC">
        <w:rPr>
          <w:rFonts w:cs="Times New Roman"/>
          <w:color w:val="1F497D" w:themeColor="text2"/>
          <w:szCs w:val="21"/>
        </w:rPr>
        <w:t>0411 952 507</w:t>
      </w:r>
    </w:p>
    <w:sectPr w:rsidR="00A4389B" w:rsidRPr="00BA381C" w:rsidSect="00BA381C">
      <w:headerReference w:type="even" r:id="rId12"/>
      <w:headerReference w:type="default" r:id="rId13"/>
      <w:headerReference w:type="first" r:id="rId14"/>
      <w:pgSz w:w="11906" w:h="16838" w:code="9"/>
      <w:pgMar w:top="709" w:right="1133" w:bottom="284" w:left="1134"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1C" w:rsidRDefault="00BA381C" w:rsidP="00BA381C">
      <w:r>
        <w:separator/>
      </w:r>
    </w:p>
  </w:endnote>
  <w:endnote w:type="continuationSeparator" w:id="0">
    <w:p w:rsidR="00BA381C" w:rsidRDefault="00BA381C" w:rsidP="00BA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1C" w:rsidRDefault="00BA381C" w:rsidP="00BA381C">
      <w:r>
        <w:separator/>
      </w:r>
    </w:p>
  </w:footnote>
  <w:footnote w:type="continuationSeparator" w:id="0">
    <w:p w:rsidR="00BA381C" w:rsidRDefault="00BA381C" w:rsidP="00BA38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810DF" w:rsidRDefault="00BA381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0597" o:spid="_x0000_s1026" type="#_x0000_t75" style="position:absolute;margin-left:0;margin-top:0;width:531.25pt;height:289.35pt;z-index:-251656192;mso-position-horizontal:center;mso-position-horizontal-relative:margin;mso-position-vertical:center;mso-position-vertical-relative:margin" o:allowincell="f">
          <v:imagedata r:id="rId1" o:title="BLAC logo [w] foot only"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810DF" w:rsidRDefault="00BA381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0598" o:spid="_x0000_s1027" type="#_x0000_t75" style="position:absolute;margin-left:0;margin-top:0;width:531.25pt;height:289.35pt;z-index:-251655168;mso-position-horizontal:center;mso-position-horizontal-relative:margin;mso-position-vertical:center;mso-position-vertical-relative:margin" o:allowincell="f">
          <v:imagedata r:id="rId1" o:title="BLAC logo [w] foot only"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810DF" w:rsidRDefault="00BA381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80596" o:spid="_x0000_s1025" type="#_x0000_t75" style="position:absolute;margin-left:0;margin-top:0;width:531.25pt;height:289.35pt;z-index:-251657216;mso-position-horizontal:center;mso-position-horizontal-relative:margin;mso-position-vertical:center;mso-position-vertical-relative:margin" o:allowincell="f">
          <v:imagedata r:id="rId1" o:title="BLAC logo [w] foot only"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F3A"/>
    <w:multiLevelType w:val="multilevel"/>
    <w:tmpl w:val="E6D2C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1C"/>
    <w:rsid w:val="00A4389B"/>
    <w:rsid w:val="00BA38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38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1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1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nyf@ipd.net.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sultshq.com.au" TargetMode="External"/><Relationship Id="rId9" Type="http://schemas.openxmlformats.org/officeDocument/2006/relationships/hyperlink" Target="mailto:Centremanager.blac@y7mail.com" TargetMode="External"/><Relationship Id="rId10" Type="http://schemas.openxmlformats.org/officeDocument/2006/relationships/hyperlink" Target="mailto:sirtrist@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10561</Characters>
  <Application>Microsoft Macintosh Word</Application>
  <DocSecurity>0</DocSecurity>
  <Lines>88</Lines>
  <Paragraphs>24</Paragraphs>
  <ScaleCrop>false</ScaleCrop>
  <Company>Centenary West Pty Ltd</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Tucker</dc:creator>
  <cp:keywords/>
  <dc:description/>
  <cp:lastModifiedBy>Robert Tucker</cp:lastModifiedBy>
  <cp:revision>1</cp:revision>
  <dcterms:created xsi:type="dcterms:W3CDTF">2019-08-13T01:50:00Z</dcterms:created>
  <dcterms:modified xsi:type="dcterms:W3CDTF">2019-08-13T01:55:00Z</dcterms:modified>
</cp:coreProperties>
</file>